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4A80EB" w14:textId="7206022A" w:rsidR="006F5D36" w:rsidRDefault="00C212D4" w:rsidP="0040589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</w:t>
      </w:r>
      <w:r w:rsidRPr="00C212D4">
        <w:rPr>
          <w:rFonts w:ascii="Times New Roman" w:hAnsi="Times New Roman" w:cs="Times New Roman"/>
          <w:b/>
          <w:bCs/>
          <w:sz w:val="24"/>
          <w:szCs w:val="24"/>
        </w:rPr>
        <w:t>водки отзывов к проекту документа по стандартизации</w:t>
      </w:r>
    </w:p>
    <w:p w14:paraId="23AF9B08" w14:textId="2ABD65AE" w:rsidR="00405892" w:rsidRDefault="006B776A" w:rsidP="0040589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СТ РК </w:t>
      </w:r>
      <w:r w:rsidRPr="006B776A">
        <w:rPr>
          <w:rFonts w:ascii="Times New Roman" w:hAnsi="Times New Roman" w:cs="Times New Roman"/>
          <w:b/>
          <w:bCs/>
          <w:sz w:val="24"/>
          <w:szCs w:val="24"/>
        </w:rPr>
        <w:t>«Сталь. Метод атомно-эмиссионного спектрального анализа»</w:t>
      </w:r>
    </w:p>
    <w:p w14:paraId="3EF28819" w14:textId="77777777" w:rsidR="006B776A" w:rsidRDefault="006B776A" w:rsidP="0040589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6"/>
        <w:gridCol w:w="2693"/>
        <w:gridCol w:w="7381"/>
        <w:gridCol w:w="3640"/>
      </w:tblGrid>
      <w:tr w:rsidR="00C212D4" w14:paraId="6338513F" w14:textId="77777777" w:rsidTr="0080321A">
        <w:tc>
          <w:tcPr>
            <w:tcW w:w="846" w:type="dxa"/>
          </w:tcPr>
          <w:p w14:paraId="6E718A68" w14:textId="5DEB98F3" w:rsidR="00C212D4" w:rsidRDefault="00C212D4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12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2693" w:type="dxa"/>
          </w:tcPr>
          <w:p w14:paraId="294FC71D" w14:textId="77777777" w:rsidR="00C212D4" w:rsidRPr="00C212D4" w:rsidRDefault="00C212D4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12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Номер раздела, </w:t>
            </w:r>
          </w:p>
          <w:p w14:paraId="749675CE" w14:textId="77777777" w:rsidR="00C212D4" w:rsidRPr="00C212D4" w:rsidRDefault="00C212D4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12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подраздела, пункта, </w:t>
            </w:r>
          </w:p>
          <w:p w14:paraId="4B324A9C" w14:textId="77777777" w:rsidR="00C212D4" w:rsidRPr="00C212D4" w:rsidRDefault="00C212D4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12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подпункта, </w:t>
            </w:r>
          </w:p>
          <w:p w14:paraId="6365165D" w14:textId="77777777" w:rsidR="00C212D4" w:rsidRPr="00C212D4" w:rsidRDefault="00C212D4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12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приложения проекта</w:t>
            </w:r>
          </w:p>
          <w:p w14:paraId="14D7B37E" w14:textId="0B3334AC" w:rsidR="00C212D4" w:rsidRDefault="00C212D4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12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стандарта</w:t>
            </w:r>
          </w:p>
        </w:tc>
        <w:tc>
          <w:tcPr>
            <w:tcW w:w="7381" w:type="dxa"/>
          </w:tcPr>
          <w:p w14:paraId="1F81D311" w14:textId="77777777" w:rsidR="00C212D4" w:rsidRPr="00C212D4" w:rsidRDefault="00C212D4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12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Замечания или предложения по</w:t>
            </w:r>
          </w:p>
          <w:p w14:paraId="320D980E" w14:textId="528AEF44" w:rsidR="00C212D4" w:rsidRDefault="00C212D4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12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проекту стандарта</w:t>
            </w:r>
          </w:p>
        </w:tc>
        <w:tc>
          <w:tcPr>
            <w:tcW w:w="3640" w:type="dxa"/>
          </w:tcPr>
          <w:p w14:paraId="00C5660B" w14:textId="77777777" w:rsidR="00C212D4" w:rsidRPr="00C212D4" w:rsidRDefault="00C212D4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12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Заключение разработчика с </w:t>
            </w:r>
          </w:p>
          <w:p w14:paraId="2FE865F9" w14:textId="77777777" w:rsidR="00C212D4" w:rsidRPr="00C212D4" w:rsidRDefault="00C212D4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12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обоснованием причин непринятия</w:t>
            </w:r>
          </w:p>
          <w:p w14:paraId="4E8F1C2A" w14:textId="019CE138" w:rsidR="00C212D4" w:rsidRDefault="00C212D4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12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замечаний и предложений</w:t>
            </w:r>
          </w:p>
        </w:tc>
      </w:tr>
      <w:tr w:rsidR="00C212D4" w14:paraId="7D47D5F1" w14:textId="77777777" w:rsidTr="0080321A">
        <w:tc>
          <w:tcPr>
            <w:tcW w:w="846" w:type="dxa"/>
          </w:tcPr>
          <w:p w14:paraId="2EB84A5D" w14:textId="46784ED3" w:rsidR="00C212D4" w:rsidRDefault="00C212D4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14:paraId="6F099A03" w14:textId="1074D22B" w:rsidR="00C212D4" w:rsidRDefault="00C212D4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381" w:type="dxa"/>
          </w:tcPr>
          <w:p w14:paraId="5E666930" w14:textId="6CAF631B" w:rsidR="00C212D4" w:rsidRDefault="00C212D4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640" w:type="dxa"/>
          </w:tcPr>
          <w:p w14:paraId="19DE3945" w14:textId="1F79F873" w:rsidR="00C212D4" w:rsidRDefault="00C212D4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  <w:tr w:rsidR="00C212D4" w14:paraId="76E1E29D" w14:textId="77777777" w:rsidTr="00C9474D">
        <w:tc>
          <w:tcPr>
            <w:tcW w:w="14560" w:type="dxa"/>
            <w:gridSpan w:val="4"/>
            <w:shd w:val="clear" w:color="auto" w:fill="D0CECE" w:themeFill="background2" w:themeFillShade="E6"/>
          </w:tcPr>
          <w:p w14:paraId="4C66E25F" w14:textId="7BE14737" w:rsidR="00C212D4" w:rsidRPr="00D94066" w:rsidRDefault="00C212D4" w:rsidP="007500CE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940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Государственные органы</w:t>
            </w:r>
            <w:r w:rsidR="007500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(1)</w:t>
            </w:r>
          </w:p>
          <w:p w14:paraId="1DAFA88D" w14:textId="03A7835B" w:rsidR="00D94066" w:rsidRPr="00D94066" w:rsidRDefault="00D94066" w:rsidP="00D94066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B0213" w14:paraId="73992971" w14:textId="77777777" w:rsidTr="008A49D9">
        <w:tc>
          <w:tcPr>
            <w:tcW w:w="14560" w:type="dxa"/>
            <w:gridSpan w:val="4"/>
          </w:tcPr>
          <w:p w14:paraId="5000F86A" w14:textId="5046E940" w:rsidR="00B57DD4" w:rsidRDefault="001B0213" w:rsidP="00B57DD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02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Комитет экологического регулирования и контроля</w:t>
            </w:r>
          </w:p>
          <w:p w14:paraId="302D31AF" w14:textId="3FCA53E3" w:rsidR="001B0213" w:rsidRDefault="001B0213" w:rsidP="00B57DD4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02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Министерства экологии, геологии и природных ресурсов </w:t>
            </w:r>
            <w:r w:rsidR="00743B6E" w:rsidRPr="00743B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="00B57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</w:p>
          <w:p w14:paraId="1A09589C" w14:textId="185388CE" w:rsidR="001B0213" w:rsidRPr="001B0213" w:rsidRDefault="001B0213" w:rsidP="001B0213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B0213">
              <w:rPr>
                <w:rFonts w:ascii="Times New Roman" w:hAnsi="Times New Roman" w:cs="Times New Roman"/>
                <w:sz w:val="24"/>
                <w:szCs w:val="24"/>
              </w:rPr>
              <w:t>Исх. № 28-02-28/5523 от 17.06.2022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1B0213" w14:paraId="24BC5080" w14:textId="77777777" w:rsidTr="0080321A">
        <w:tc>
          <w:tcPr>
            <w:tcW w:w="846" w:type="dxa"/>
          </w:tcPr>
          <w:p w14:paraId="428F72AE" w14:textId="77777777" w:rsidR="001B0213" w:rsidRDefault="001B0213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14:paraId="142F4EBC" w14:textId="77777777" w:rsidR="001B0213" w:rsidRDefault="001B0213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75EC4DBF" w14:textId="578F8345" w:rsidR="001B0213" w:rsidRPr="00065654" w:rsidRDefault="001B0213" w:rsidP="000656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B0213">
              <w:rPr>
                <w:rFonts w:ascii="Times New Roman" w:hAnsi="Times New Roman" w:cs="Times New Roman"/>
                <w:sz w:val="24"/>
                <w:szCs w:val="24"/>
              </w:rPr>
              <w:t>Замечаний и предложений не имеет.</w:t>
            </w:r>
          </w:p>
        </w:tc>
        <w:tc>
          <w:tcPr>
            <w:tcW w:w="3640" w:type="dxa"/>
          </w:tcPr>
          <w:p w14:paraId="056F9539" w14:textId="77777777" w:rsidR="001B0213" w:rsidRDefault="001B0213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65654" w14:paraId="05E05995" w14:textId="77777777" w:rsidTr="00D427FE">
        <w:tc>
          <w:tcPr>
            <w:tcW w:w="14560" w:type="dxa"/>
            <w:gridSpan w:val="4"/>
          </w:tcPr>
          <w:p w14:paraId="025B6340" w14:textId="06FB51EA" w:rsidR="00B57DD4" w:rsidRDefault="00065654" w:rsidP="00B57DD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56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Комитет промышленной безопасности</w:t>
            </w:r>
          </w:p>
          <w:p w14:paraId="726B5DBC" w14:textId="4B6F27EC" w:rsidR="00065654" w:rsidRPr="00065654" w:rsidRDefault="00065654" w:rsidP="00B57DD4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6565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Министерства по чрезвычайным ситуациям Р</w:t>
            </w:r>
            <w:r w:rsidR="00B57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</w:p>
          <w:p w14:paraId="1E282A02" w14:textId="1E964AC9" w:rsidR="00065654" w:rsidRPr="00065654" w:rsidRDefault="00065654" w:rsidP="00C21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654">
              <w:rPr>
                <w:rFonts w:ascii="Times New Roman" w:hAnsi="Times New Roman" w:cs="Times New Roman"/>
                <w:sz w:val="24"/>
                <w:szCs w:val="24"/>
              </w:rPr>
              <w:t>Исх. № 19-04-08-2256/1101 от 20.06.2022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065654" w14:paraId="66CD8EB3" w14:textId="77777777" w:rsidTr="0080321A">
        <w:tc>
          <w:tcPr>
            <w:tcW w:w="846" w:type="dxa"/>
          </w:tcPr>
          <w:p w14:paraId="35CC3884" w14:textId="77777777" w:rsidR="00065654" w:rsidRDefault="00065654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14:paraId="76A0E5EF" w14:textId="77777777" w:rsidR="00065654" w:rsidRDefault="00065654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15A1F4B1" w14:textId="5DAE50BF" w:rsidR="00065654" w:rsidRPr="00065654" w:rsidRDefault="00065654" w:rsidP="00C21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5654">
              <w:rPr>
                <w:rFonts w:ascii="Times New Roman" w:hAnsi="Times New Roman" w:cs="Times New Roman"/>
                <w:sz w:val="24"/>
                <w:szCs w:val="24"/>
              </w:rPr>
              <w:t>Замечаний и предложений не имеет.</w:t>
            </w:r>
          </w:p>
        </w:tc>
        <w:tc>
          <w:tcPr>
            <w:tcW w:w="3640" w:type="dxa"/>
          </w:tcPr>
          <w:p w14:paraId="0134EF50" w14:textId="77777777" w:rsidR="00065654" w:rsidRDefault="00065654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43B6E" w14:paraId="008CD41F" w14:textId="77777777" w:rsidTr="00AB5D57">
        <w:tc>
          <w:tcPr>
            <w:tcW w:w="14560" w:type="dxa"/>
            <w:gridSpan w:val="4"/>
          </w:tcPr>
          <w:p w14:paraId="07D0E94B" w14:textId="74929C76" w:rsidR="00B57DD4" w:rsidRDefault="00743B6E" w:rsidP="00B57DD4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3B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Комитет по делам строительства и жилищно-коммунального хозяйства</w:t>
            </w:r>
          </w:p>
          <w:p w14:paraId="64227BD5" w14:textId="7282324F" w:rsidR="00743B6E" w:rsidRDefault="00743B6E" w:rsidP="00B57DD4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3B6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Министерства индустрии и инфраструктурного развития Р</w:t>
            </w:r>
            <w:r w:rsidR="00B57D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</w:p>
          <w:p w14:paraId="4BAB2A91" w14:textId="06F2B8A6" w:rsidR="00B57DD4" w:rsidRPr="00B57DD4" w:rsidRDefault="00B57DD4" w:rsidP="00B57DD4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57DD4">
              <w:rPr>
                <w:rFonts w:ascii="Times New Roman" w:hAnsi="Times New Roman" w:cs="Times New Roman"/>
                <w:sz w:val="24"/>
                <w:szCs w:val="24"/>
              </w:rPr>
              <w:t>Исх. № 24-02-24/5704 от 23.06.2022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743B6E" w14:paraId="01678F55" w14:textId="77777777" w:rsidTr="0080321A">
        <w:tc>
          <w:tcPr>
            <w:tcW w:w="846" w:type="dxa"/>
          </w:tcPr>
          <w:p w14:paraId="7A4C6978" w14:textId="77777777" w:rsidR="00743B6E" w:rsidRDefault="00743B6E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14:paraId="60772537" w14:textId="77777777" w:rsidR="00743B6E" w:rsidRDefault="00743B6E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55DB9C4D" w14:textId="7AE4C718" w:rsidR="00743B6E" w:rsidRPr="00065654" w:rsidRDefault="00D665B1" w:rsidP="00C21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5B1">
              <w:rPr>
                <w:rFonts w:ascii="Times New Roman" w:hAnsi="Times New Roman" w:cs="Times New Roman"/>
                <w:sz w:val="24"/>
                <w:szCs w:val="24"/>
              </w:rPr>
              <w:t>Замечаний и предложений не имеет.</w:t>
            </w:r>
          </w:p>
        </w:tc>
        <w:tc>
          <w:tcPr>
            <w:tcW w:w="3640" w:type="dxa"/>
          </w:tcPr>
          <w:p w14:paraId="65081056" w14:textId="77777777" w:rsidR="00743B6E" w:rsidRDefault="00743B6E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9339A" w14:paraId="055A849C" w14:textId="77777777" w:rsidTr="00982341">
        <w:tc>
          <w:tcPr>
            <w:tcW w:w="14560" w:type="dxa"/>
            <w:gridSpan w:val="4"/>
          </w:tcPr>
          <w:p w14:paraId="5F3C38BF" w14:textId="77777777" w:rsidR="00F9339A" w:rsidRPr="00F9339A" w:rsidRDefault="00F9339A" w:rsidP="00F9339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33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Комитета индустриального развития</w:t>
            </w:r>
          </w:p>
          <w:p w14:paraId="2459E9BB" w14:textId="77777777" w:rsidR="00F9339A" w:rsidRPr="00F9339A" w:rsidRDefault="00F9339A" w:rsidP="00F9339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339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Министерства индустрии и инфраструктурного развития Республики Казахстан</w:t>
            </w:r>
          </w:p>
          <w:p w14:paraId="21E26572" w14:textId="28686574" w:rsidR="00F9339A" w:rsidRDefault="00F9339A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9339A">
              <w:rPr>
                <w:rFonts w:ascii="Times New Roman" w:hAnsi="Times New Roman" w:cs="Times New Roman"/>
                <w:sz w:val="24"/>
                <w:szCs w:val="24"/>
              </w:rPr>
              <w:t>Исх. № 25-19/02-2073 от 24.08.2022г.</w:t>
            </w:r>
          </w:p>
        </w:tc>
      </w:tr>
      <w:tr w:rsidR="00F9339A" w14:paraId="6FB3CE6F" w14:textId="77777777" w:rsidTr="0080321A">
        <w:tc>
          <w:tcPr>
            <w:tcW w:w="846" w:type="dxa"/>
          </w:tcPr>
          <w:p w14:paraId="0353F588" w14:textId="77777777" w:rsidR="00F9339A" w:rsidRDefault="00F9339A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14:paraId="46FF08FF" w14:textId="77777777" w:rsidR="00F9339A" w:rsidRDefault="00F9339A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4108E705" w14:textId="6B0C8733" w:rsidR="00F9339A" w:rsidRPr="00D665B1" w:rsidRDefault="00F9339A" w:rsidP="00C21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9339A">
              <w:rPr>
                <w:rFonts w:ascii="Times New Roman" w:hAnsi="Times New Roman" w:cs="Times New Roman"/>
                <w:sz w:val="24"/>
                <w:szCs w:val="24"/>
              </w:rPr>
              <w:t>Замечаний и предложений не имеет.</w:t>
            </w:r>
          </w:p>
        </w:tc>
        <w:tc>
          <w:tcPr>
            <w:tcW w:w="3640" w:type="dxa"/>
          </w:tcPr>
          <w:p w14:paraId="0D938722" w14:textId="77777777" w:rsidR="00F9339A" w:rsidRDefault="00F9339A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212D4" w14:paraId="6FE9C6D7" w14:textId="77777777" w:rsidTr="00C9474D">
        <w:tc>
          <w:tcPr>
            <w:tcW w:w="14560" w:type="dxa"/>
            <w:gridSpan w:val="4"/>
            <w:shd w:val="clear" w:color="auto" w:fill="D0CECE" w:themeFill="background2" w:themeFillShade="E6"/>
          </w:tcPr>
          <w:p w14:paraId="2637700F" w14:textId="3474F960" w:rsidR="00C212D4" w:rsidRPr="00C9474D" w:rsidRDefault="00C212D4" w:rsidP="007500CE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47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Национальная палата предпринимателей Республики Казахстан</w:t>
            </w:r>
            <w:r w:rsidR="007500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(2)</w:t>
            </w:r>
          </w:p>
          <w:p w14:paraId="35CC0BB4" w14:textId="776FA3E2" w:rsidR="00D94066" w:rsidRPr="00D94066" w:rsidRDefault="00D94066" w:rsidP="00C94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474D" w14:paraId="49E5056D" w14:textId="77777777" w:rsidTr="003B5670">
        <w:tc>
          <w:tcPr>
            <w:tcW w:w="14560" w:type="dxa"/>
            <w:gridSpan w:val="4"/>
          </w:tcPr>
          <w:p w14:paraId="52EC460A" w14:textId="01FD78A9" w:rsidR="00C9474D" w:rsidRPr="00C9474D" w:rsidRDefault="00C9474D" w:rsidP="00C9474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474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Национальная палата предпринимателей Республики Казахстан «Атамекен»</w:t>
            </w:r>
          </w:p>
          <w:p w14:paraId="0AAA7F5F" w14:textId="4D47C23A" w:rsidR="00C9474D" w:rsidRDefault="00C9474D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9474D">
              <w:rPr>
                <w:rFonts w:ascii="Times New Roman" w:hAnsi="Times New Roman" w:cs="Times New Roman"/>
                <w:sz w:val="24"/>
                <w:szCs w:val="24"/>
              </w:rPr>
              <w:t>Исх. № 05819/17 от 11.05.2022г.</w:t>
            </w:r>
          </w:p>
        </w:tc>
      </w:tr>
      <w:tr w:rsidR="00C9474D" w14:paraId="5EEB7381" w14:textId="77777777" w:rsidTr="0080321A">
        <w:tc>
          <w:tcPr>
            <w:tcW w:w="846" w:type="dxa"/>
          </w:tcPr>
          <w:p w14:paraId="2DA78A55" w14:textId="77777777" w:rsidR="00C9474D" w:rsidRDefault="00C9474D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14:paraId="0F72AB89" w14:textId="77777777" w:rsidR="00C9474D" w:rsidRDefault="00C9474D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3D2B5347" w14:textId="0FA421E2" w:rsidR="00C9474D" w:rsidRPr="00D94066" w:rsidRDefault="00C9474D" w:rsidP="00C9474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94066">
              <w:rPr>
                <w:rFonts w:ascii="Times New Roman" w:hAnsi="Times New Roman" w:cs="Times New Roman"/>
                <w:sz w:val="24"/>
                <w:szCs w:val="24"/>
              </w:rPr>
              <w:t>Замечаний и предложений не имеет.</w:t>
            </w:r>
          </w:p>
        </w:tc>
        <w:tc>
          <w:tcPr>
            <w:tcW w:w="3640" w:type="dxa"/>
          </w:tcPr>
          <w:p w14:paraId="4226A096" w14:textId="77777777" w:rsidR="00C9474D" w:rsidRDefault="00C9474D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500CE" w14:paraId="65DA08B4" w14:textId="77777777" w:rsidTr="003B31A5">
        <w:tc>
          <w:tcPr>
            <w:tcW w:w="14560" w:type="dxa"/>
            <w:gridSpan w:val="4"/>
          </w:tcPr>
          <w:p w14:paraId="52A6F762" w14:textId="77777777" w:rsidR="007500CE" w:rsidRDefault="007500CE" w:rsidP="007500C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500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Палата предпринимателей Актюбинской области</w:t>
            </w:r>
          </w:p>
          <w:p w14:paraId="1196EBA0" w14:textId="6006B06F" w:rsidR="007500CE" w:rsidRPr="007500CE" w:rsidRDefault="007500CE" w:rsidP="007500CE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Исх. </w:t>
            </w:r>
            <w:r w:rsidRPr="007500CE">
              <w:rPr>
                <w:rFonts w:ascii="Times New Roman" w:hAnsi="Times New Roman" w:cs="Times New Roman"/>
                <w:sz w:val="24"/>
                <w:szCs w:val="24"/>
              </w:rPr>
              <w:t>№ 0916/РПП04 от 27.05.2022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C9474D" w14:paraId="0C38262C" w14:textId="77777777" w:rsidTr="0080321A">
        <w:tc>
          <w:tcPr>
            <w:tcW w:w="846" w:type="dxa"/>
          </w:tcPr>
          <w:p w14:paraId="16D01B25" w14:textId="77777777" w:rsidR="00C9474D" w:rsidRDefault="00C9474D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14:paraId="48AE12B6" w14:textId="77777777" w:rsidR="00C9474D" w:rsidRDefault="00C9474D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1FD07073" w14:textId="77777777" w:rsidR="00C9474D" w:rsidRDefault="007500CE" w:rsidP="00C21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00CE">
              <w:rPr>
                <w:rFonts w:ascii="Times New Roman" w:hAnsi="Times New Roman" w:cs="Times New Roman"/>
                <w:sz w:val="24"/>
                <w:szCs w:val="24"/>
              </w:rPr>
              <w:t>Замечаний и предложений не имеет.</w:t>
            </w:r>
          </w:p>
          <w:p w14:paraId="5910B9C4" w14:textId="2048B18F" w:rsidR="008445B0" w:rsidRPr="00D94066" w:rsidRDefault="008445B0" w:rsidP="00C21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</w:tcPr>
          <w:p w14:paraId="71B37263" w14:textId="00DBA9FE" w:rsidR="00D665B1" w:rsidRDefault="00D665B1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212D4" w14:paraId="21A04B4B" w14:textId="77777777" w:rsidTr="007500CE">
        <w:tc>
          <w:tcPr>
            <w:tcW w:w="14560" w:type="dxa"/>
            <w:gridSpan w:val="4"/>
            <w:shd w:val="clear" w:color="auto" w:fill="D0CECE" w:themeFill="background2" w:themeFillShade="E6"/>
          </w:tcPr>
          <w:p w14:paraId="050EC39A" w14:textId="77777777" w:rsidR="00C212D4" w:rsidRDefault="00C212D4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12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Ассоциации</w:t>
            </w:r>
            <w:r w:rsidR="007500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(3)</w:t>
            </w:r>
          </w:p>
          <w:p w14:paraId="2DB20616" w14:textId="03699892" w:rsidR="007500CE" w:rsidRDefault="007500CE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D2B7B" w14:paraId="5A9DA595" w14:textId="77777777" w:rsidTr="00C04D8E">
        <w:tc>
          <w:tcPr>
            <w:tcW w:w="14560" w:type="dxa"/>
            <w:gridSpan w:val="4"/>
          </w:tcPr>
          <w:p w14:paraId="34D7CBD8" w14:textId="17FBADEB" w:rsidR="008D2B7B" w:rsidRPr="008D2B7B" w:rsidRDefault="008D2B7B" w:rsidP="008D2B7B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2B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ОЮЛ «Союз машиностроителей Казахстана»</w:t>
            </w:r>
          </w:p>
          <w:p w14:paraId="28C64DA6" w14:textId="55E2E6D4" w:rsidR="008D2B7B" w:rsidRPr="008D2B7B" w:rsidRDefault="008D2B7B" w:rsidP="008D2B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B7B">
              <w:rPr>
                <w:rFonts w:ascii="Times New Roman" w:hAnsi="Times New Roman" w:cs="Times New Roman"/>
                <w:sz w:val="24"/>
                <w:szCs w:val="24"/>
              </w:rPr>
              <w:t>Исх.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2B7B">
              <w:rPr>
                <w:rFonts w:ascii="Times New Roman" w:hAnsi="Times New Roman" w:cs="Times New Roman"/>
                <w:sz w:val="24"/>
                <w:szCs w:val="24"/>
              </w:rPr>
              <w:t>№01-22/338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D2B7B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Pr="008D2B7B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8D2B7B">
              <w:rPr>
                <w:rFonts w:ascii="Times New Roman" w:hAnsi="Times New Roman" w:cs="Times New Roman"/>
                <w:sz w:val="24"/>
                <w:szCs w:val="24"/>
              </w:rPr>
              <w:t>.2022г.</w:t>
            </w:r>
          </w:p>
        </w:tc>
      </w:tr>
      <w:tr w:rsidR="008D2B7B" w14:paraId="00FAE141" w14:textId="77777777" w:rsidTr="0080321A">
        <w:tc>
          <w:tcPr>
            <w:tcW w:w="846" w:type="dxa"/>
          </w:tcPr>
          <w:p w14:paraId="5C36891B" w14:textId="77777777" w:rsidR="008D2B7B" w:rsidRDefault="008D2B7B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14:paraId="3336AACC" w14:textId="77777777" w:rsidR="008D2B7B" w:rsidRDefault="008D2B7B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534333B8" w14:textId="5B066376" w:rsidR="008D2B7B" w:rsidRPr="00A75BE0" w:rsidRDefault="008D2B7B" w:rsidP="00C21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B7B">
              <w:rPr>
                <w:rFonts w:ascii="Times New Roman" w:hAnsi="Times New Roman" w:cs="Times New Roman"/>
                <w:sz w:val="24"/>
                <w:szCs w:val="24"/>
              </w:rPr>
              <w:t>Замечаний и предложений не имеет.</w:t>
            </w:r>
          </w:p>
        </w:tc>
        <w:tc>
          <w:tcPr>
            <w:tcW w:w="3640" w:type="dxa"/>
          </w:tcPr>
          <w:p w14:paraId="5423EAFD" w14:textId="77777777" w:rsidR="008D2B7B" w:rsidRDefault="008D2B7B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C7A35" w14:paraId="0ECE7636" w14:textId="77777777" w:rsidTr="003C7A35">
        <w:tc>
          <w:tcPr>
            <w:tcW w:w="14560" w:type="dxa"/>
            <w:gridSpan w:val="4"/>
            <w:shd w:val="clear" w:color="auto" w:fill="D0CECE" w:themeFill="background2" w:themeFillShade="E6"/>
          </w:tcPr>
          <w:p w14:paraId="67564728" w14:textId="77777777" w:rsidR="003C7A35" w:rsidRDefault="003C7A35" w:rsidP="003C7A35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B02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Научно-исследовательским институтам и/или исследовательским лабораториям (при наличии)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(4)</w:t>
            </w:r>
          </w:p>
          <w:p w14:paraId="2FEC142B" w14:textId="77777777" w:rsidR="003C7A35" w:rsidRDefault="003C7A35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5121E" w14:paraId="307579E2" w14:textId="77777777" w:rsidTr="001A67E0">
        <w:tc>
          <w:tcPr>
            <w:tcW w:w="14560" w:type="dxa"/>
            <w:gridSpan w:val="4"/>
          </w:tcPr>
          <w:p w14:paraId="4EAEB83C" w14:textId="6053E4BF" w:rsidR="0005121E" w:rsidRPr="0005121E" w:rsidRDefault="0005121E" w:rsidP="0005121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12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Технический комитет по стандартизации №77 </w:t>
            </w:r>
          </w:p>
          <w:p w14:paraId="1FDEAAC5" w14:textId="7C2A2483" w:rsidR="0005121E" w:rsidRPr="00563DAC" w:rsidRDefault="0005121E" w:rsidP="0005121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63D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«Нормирование в строительной отрасли» на базе АО «Казахский научно-исследовательский </w:t>
            </w:r>
            <w:r w:rsidR="00563D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 проектный </w:t>
            </w:r>
            <w:r w:rsidRPr="00563D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институт строительства и архитектуры» АО «</w:t>
            </w:r>
            <w:proofErr w:type="spellStart"/>
            <w:r w:rsidRPr="00563D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КазНИИСА</w:t>
            </w:r>
            <w:proofErr w:type="spellEnd"/>
            <w:r w:rsidRPr="00563D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»»</w:t>
            </w:r>
          </w:p>
          <w:p w14:paraId="3A0D6F59" w14:textId="48CAD0A0" w:rsidR="0005121E" w:rsidRDefault="0005121E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5121E">
              <w:rPr>
                <w:rFonts w:ascii="Times New Roman" w:hAnsi="Times New Roman" w:cs="Times New Roman"/>
                <w:sz w:val="24"/>
                <w:szCs w:val="24"/>
              </w:rPr>
              <w:t>Исх. №</w:t>
            </w:r>
            <w:r w:rsidR="00563DAC">
              <w:rPr>
                <w:rFonts w:ascii="Times New Roman" w:hAnsi="Times New Roman" w:cs="Times New Roman"/>
                <w:sz w:val="24"/>
                <w:szCs w:val="24"/>
              </w:rPr>
              <w:t xml:space="preserve">22 </w:t>
            </w:r>
            <w:r w:rsidRPr="0005121E">
              <w:rPr>
                <w:rFonts w:ascii="Times New Roman" w:hAnsi="Times New Roman" w:cs="Times New Roman"/>
                <w:sz w:val="24"/>
                <w:szCs w:val="24"/>
              </w:rPr>
              <w:t>от 2</w:t>
            </w:r>
            <w:r w:rsidR="00563DA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05121E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563DA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05121E">
              <w:rPr>
                <w:rFonts w:ascii="Times New Roman" w:hAnsi="Times New Roman" w:cs="Times New Roman"/>
                <w:sz w:val="24"/>
                <w:szCs w:val="24"/>
              </w:rPr>
              <w:t>.2022г.</w:t>
            </w:r>
          </w:p>
        </w:tc>
      </w:tr>
      <w:tr w:rsidR="003C7A35" w14:paraId="68081FA7" w14:textId="77777777" w:rsidTr="0080321A">
        <w:tc>
          <w:tcPr>
            <w:tcW w:w="846" w:type="dxa"/>
          </w:tcPr>
          <w:p w14:paraId="6DA754DF" w14:textId="77777777" w:rsidR="003C7A35" w:rsidRDefault="003C7A35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14:paraId="476FE94B" w14:textId="77777777" w:rsidR="003C7A35" w:rsidRDefault="003C7A35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2B55CCDF" w14:textId="79F1A65C" w:rsidR="003C7A35" w:rsidRPr="008D2B7B" w:rsidRDefault="0005121E" w:rsidP="00C212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121E">
              <w:rPr>
                <w:rFonts w:ascii="Times New Roman" w:hAnsi="Times New Roman" w:cs="Times New Roman"/>
                <w:sz w:val="24"/>
                <w:szCs w:val="24"/>
              </w:rPr>
              <w:t>Замечаний и предложений не имеет.</w:t>
            </w:r>
          </w:p>
        </w:tc>
        <w:tc>
          <w:tcPr>
            <w:tcW w:w="3640" w:type="dxa"/>
          </w:tcPr>
          <w:p w14:paraId="15A14CB3" w14:textId="77777777" w:rsidR="003C7A35" w:rsidRDefault="003C7A35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E4E82" w14:paraId="0B1033C5" w14:textId="77777777" w:rsidTr="00746A6D">
        <w:tc>
          <w:tcPr>
            <w:tcW w:w="14560" w:type="dxa"/>
            <w:gridSpan w:val="4"/>
            <w:shd w:val="clear" w:color="auto" w:fill="D0CECE" w:themeFill="background2" w:themeFillShade="E6"/>
          </w:tcPr>
          <w:p w14:paraId="07C7A096" w14:textId="5671FFFA" w:rsidR="002E4E82" w:rsidRDefault="002E4E82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212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Органы по подтверждению соответствия</w:t>
            </w:r>
            <w:r w:rsidR="00746A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</w:t>
            </w:r>
            <w:r w:rsidR="00563DA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4.1</w:t>
            </w:r>
            <w:r w:rsidR="00746A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  <w:p w14:paraId="05F7B610" w14:textId="1FE0A286" w:rsidR="00746A6D" w:rsidRDefault="00746A6D" w:rsidP="00C212D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44AEA" w14:paraId="3A9CBC30" w14:textId="77777777" w:rsidTr="00277672">
        <w:tc>
          <w:tcPr>
            <w:tcW w:w="14560" w:type="dxa"/>
            <w:gridSpan w:val="4"/>
          </w:tcPr>
          <w:p w14:paraId="3296F5B7" w14:textId="77777777" w:rsidR="00544AEA" w:rsidRDefault="00544AEA" w:rsidP="00544AE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ОПС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ТОО «Ж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аңабет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  <w:p w14:paraId="4E30A0FC" w14:textId="645D2D8B" w:rsidR="00544AEA" w:rsidRDefault="00544AEA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A6D">
              <w:rPr>
                <w:rFonts w:ascii="Times New Roman" w:hAnsi="Times New Roman" w:cs="Times New Roman"/>
                <w:sz w:val="24"/>
                <w:szCs w:val="24"/>
              </w:rPr>
              <w:t>Исх. 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01-02/01-22-81 </w:t>
            </w:r>
            <w:r w:rsidRPr="00746A6D">
              <w:rPr>
                <w:rFonts w:ascii="Times New Roman" w:hAnsi="Times New Roman" w:cs="Times New Roman"/>
                <w:sz w:val="24"/>
                <w:szCs w:val="24"/>
              </w:rPr>
              <w:t>от 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  <w:r w:rsidRPr="00746A6D">
              <w:rPr>
                <w:rFonts w:ascii="Times New Roman" w:hAnsi="Times New Roman" w:cs="Times New Roman"/>
                <w:sz w:val="24"/>
                <w:szCs w:val="24"/>
              </w:rPr>
              <w:t>.05.2022г.</w:t>
            </w:r>
          </w:p>
        </w:tc>
      </w:tr>
      <w:tr w:rsidR="00544AEA" w14:paraId="563EA20B" w14:textId="77777777" w:rsidTr="0080321A">
        <w:tc>
          <w:tcPr>
            <w:tcW w:w="846" w:type="dxa"/>
          </w:tcPr>
          <w:p w14:paraId="0FAE55B8" w14:textId="77777777" w:rsidR="00544AEA" w:rsidRDefault="00544AEA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14:paraId="2E1B2DEA" w14:textId="77777777" w:rsidR="00544AEA" w:rsidRDefault="00544AEA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63BD3B14" w14:textId="35A0357B" w:rsidR="00544AEA" w:rsidRPr="00746A6D" w:rsidRDefault="00544AEA" w:rsidP="00544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A6D">
              <w:rPr>
                <w:rFonts w:ascii="Times New Roman" w:hAnsi="Times New Roman" w:cs="Times New Roman"/>
                <w:sz w:val="24"/>
                <w:szCs w:val="24"/>
              </w:rPr>
              <w:t>Замечаний и предложений не имеет.</w:t>
            </w:r>
          </w:p>
        </w:tc>
        <w:tc>
          <w:tcPr>
            <w:tcW w:w="3640" w:type="dxa"/>
          </w:tcPr>
          <w:p w14:paraId="6D905CA2" w14:textId="77777777" w:rsidR="00544AEA" w:rsidRDefault="00544AEA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44AEA" w14:paraId="7E8DA1EC" w14:textId="77777777" w:rsidTr="00C1734B">
        <w:tc>
          <w:tcPr>
            <w:tcW w:w="14560" w:type="dxa"/>
            <w:gridSpan w:val="4"/>
          </w:tcPr>
          <w:p w14:paraId="4A694C1A" w14:textId="77777777" w:rsidR="00544AEA" w:rsidRDefault="00544AEA" w:rsidP="00544AE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ОПС </w:t>
            </w:r>
            <w:r w:rsidRPr="00746A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АО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  <w:r w:rsidRPr="00746A6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«Национальный центр экспертизы и сертификации»</w:t>
            </w:r>
          </w:p>
          <w:p w14:paraId="2A75A6D2" w14:textId="44996A45" w:rsidR="00544AEA" w:rsidRDefault="00544AEA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6A6D">
              <w:rPr>
                <w:rFonts w:ascii="Times New Roman" w:hAnsi="Times New Roman" w:cs="Times New Roman"/>
                <w:sz w:val="24"/>
                <w:szCs w:val="24"/>
              </w:rPr>
              <w:t>Исх.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ВПР-СИО/768</w:t>
            </w:r>
            <w:r w:rsidRPr="00746A6D">
              <w:rPr>
                <w:rFonts w:ascii="Times New Roman" w:hAnsi="Times New Roman" w:cs="Times New Roman"/>
                <w:sz w:val="24"/>
                <w:szCs w:val="24"/>
              </w:rPr>
              <w:t xml:space="preserve"> от 16.05.2022г.</w:t>
            </w:r>
          </w:p>
        </w:tc>
      </w:tr>
      <w:tr w:rsidR="00544AEA" w14:paraId="19A4991A" w14:textId="77777777" w:rsidTr="0080321A">
        <w:tc>
          <w:tcPr>
            <w:tcW w:w="846" w:type="dxa"/>
          </w:tcPr>
          <w:p w14:paraId="62606868" w14:textId="77777777" w:rsidR="00544AEA" w:rsidRDefault="00544AEA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14:paraId="27923766" w14:textId="77777777" w:rsidR="00544AEA" w:rsidRDefault="00544AEA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2F6400D3" w14:textId="3C86AD62" w:rsidR="00544AEA" w:rsidRPr="00746A6D" w:rsidRDefault="00544AEA" w:rsidP="00544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46A6D">
              <w:rPr>
                <w:rFonts w:ascii="Times New Roman" w:hAnsi="Times New Roman" w:cs="Times New Roman"/>
                <w:sz w:val="24"/>
                <w:szCs w:val="24"/>
              </w:rPr>
              <w:t>Замечаний и предложений не имеет.</w:t>
            </w:r>
          </w:p>
        </w:tc>
        <w:tc>
          <w:tcPr>
            <w:tcW w:w="3640" w:type="dxa"/>
          </w:tcPr>
          <w:p w14:paraId="2A805E0B" w14:textId="77777777" w:rsidR="00544AEA" w:rsidRDefault="00544AEA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D22436" w14:paraId="5DE47A1A" w14:textId="77777777" w:rsidTr="008609D2">
        <w:tc>
          <w:tcPr>
            <w:tcW w:w="14560" w:type="dxa"/>
            <w:gridSpan w:val="4"/>
          </w:tcPr>
          <w:p w14:paraId="71EB53E4" w14:textId="1F6BDC6A" w:rsidR="00D22436" w:rsidRPr="00D22436" w:rsidRDefault="00D22436" w:rsidP="00D2243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2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D2243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ПС </w:t>
            </w:r>
            <w:proofErr w:type="gramStart"/>
            <w:r w:rsidRPr="00D22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ТОО  «</w:t>
            </w:r>
            <w:proofErr w:type="gramEnd"/>
            <w:r w:rsidRPr="00D224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ҒЗО «Алматы-Стандарт»</w:t>
            </w:r>
          </w:p>
          <w:p w14:paraId="5BB8DC33" w14:textId="6BFE3AE0" w:rsidR="00D22436" w:rsidRDefault="00D22436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22436">
              <w:rPr>
                <w:rFonts w:ascii="Times New Roman" w:hAnsi="Times New Roman" w:cs="Times New Roman"/>
                <w:sz w:val="24"/>
                <w:szCs w:val="24"/>
              </w:rPr>
              <w:t>Исх. 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226 </w:t>
            </w:r>
            <w:r w:rsidRPr="00D22436">
              <w:rPr>
                <w:rFonts w:ascii="Times New Roman" w:hAnsi="Times New Roman" w:cs="Times New Roman"/>
                <w:sz w:val="24"/>
                <w:szCs w:val="24"/>
              </w:rPr>
              <w:t>от 1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  <w:r w:rsidRPr="00D22436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  <w:r w:rsidRPr="00D22436">
              <w:rPr>
                <w:rFonts w:ascii="Times New Roman" w:hAnsi="Times New Roman" w:cs="Times New Roman"/>
                <w:sz w:val="24"/>
                <w:szCs w:val="24"/>
              </w:rPr>
              <w:t>.2022г.</w:t>
            </w:r>
          </w:p>
        </w:tc>
      </w:tr>
      <w:tr w:rsidR="00D22436" w14:paraId="56A5D069" w14:textId="77777777" w:rsidTr="0080321A">
        <w:tc>
          <w:tcPr>
            <w:tcW w:w="846" w:type="dxa"/>
          </w:tcPr>
          <w:p w14:paraId="15B65862" w14:textId="77777777" w:rsidR="00D22436" w:rsidRDefault="00D22436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14:paraId="0F696BDD" w14:textId="77777777" w:rsidR="00D22436" w:rsidRDefault="00D22436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5A5BC2F8" w14:textId="7FE47808" w:rsidR="00D22436" w:rsidRPr="00746A6D" w:rsidRDefault="00D22436" w:rsidP="00544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436">
              <w:rPr>
                <w:rFonts w:ascii="Times New Roman" w:hAnsi="Times New Roman" w:cs="Times New Roman"/>
                <w:sz w:val="24"/>
                <w:szCs w:val="24"/>
              </w:rPr>
              <w:t>Замечаний и предложений не имеет.</w:t>
            </w:r>
          </w:p>
        </w:tc>
        <w:tc>
          <w:tcPr>
            <w:tcW w:w="3640" w:type="dxa"/>
          </w:tcPr>
          <w:p w14:paraId="0D537B17" w14:textId="77777777" w:rsidR="00D22436" w:rsidRDefault="00D22436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44AEA" w14:paraId="657B1250" w14:textId="77777777" w:rsidTr="00544AEA">
        <w:tc>
          <w:tcPr>
            <w:tcW w:w="14560" w:type="dxa"/>
            <w:gridSpan w:val="4"/>
            <w:shd w:val="clear" w:color="auto" w:fill="D0CECE" w:themeFill="background2" w:themeFillShade="E6"/>
          </w:tcPr>
          <w:p w14:paraId="471B8F7C" w14:textId="751AE261" w:rsidR="00544AEA" w:rsidRDefault="00544AEA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212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Испытательные лаборатории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(</w:t>
            </w:r>
            <w:r w:rsidR="00563DA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4.2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)</w:t>
            </w:r>
          </w:p>
          <w:p w14:paraId="51A942F8" w14:textId="60195696" w:rsidR="00544AEA" w:rsidRPr="00544AEA" w:rsidRDefault="00544AEA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575F48" w14:paraId="1BA61C81" w14:textId="77777777" w:rsidTr="00B6691B">
        <w:tc>
          <w:tcPr>
            <w:tcW w:w="14560" w:type="dxa"/>
            <w:gridSpan w:val="4"/>
          </w:tcPr>
          <w:p w14:paraId="7E308A9A" w14:textId="77777777" w:rsidR="00575F48" w:rsidRDefault="00575F48" w:rsidP="00544AE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4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Л </w:t>
            </w:r>
            <w:r w:rsidRPr="00544A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ТОО «Центр Безопасности Ltd»</w:t>
            </w:r>
          </w:p>
          <w:p w14:paraId="70AC437E" w14:textId="2742346D" w:rsidR="00575F48" w:rsidRDefault="00575F48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44AEA">
              <w:rPr>
                <w:rFonts w:ascii="Times New Roman" w:hAnsi="Times New Roman" w:cs="Times New Roman"/>
                <w:sz w:val="24"/>
                <w:szCs w:val="24"/>
              </w:rPr>
              <w:t>Исх. 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</w:t>
            </w:r>
            <w:r w:rsidRPr="00544AEA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02</w:t>
            </w:r>
            <w:r w:rsidRPr="00544AEA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  <w:r w:rsidRPr="00544AEA">
              <w:rPr>
                <w:rFonts w:ascii="Times New Roman" w:hAnsi="Times New Roman" w:cs="Times New Roman"/>
                <w:sz w:val="24"/>
                <w:szCs w:val="24"/>
              </w:rPr>
              <w:t>.2022г.</w:t>
            </w:r>
          </w:p>
        </w:tc>
      </w:tr>
      <w:tr w:rsidR="00544AEA" w14:paraId="3CA7E986" w14:textId="77777777" w:rsidTr="0080321A">
        <w:tc>
          <w:tcPr>
            <w:tcW w:w="846" w:type="dxa"/>
          </w:tcPr>
          <w:p w14:paraId="6C38321B" w14:textId="77777777" w:rsidR="00544AEA" w:rsidRDefault="00544AEA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14:paraId="42E73543" w14:textId="77777777" w:rsidR="00544AEA" w:rsidRDefault="00544AEA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3AF32421" w14:textId="0F54CA5D" w:rsidR="00544AEA" w:rsidRPr="00544AEA" w:rsidRDefault="00544AEA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544AEA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Замечаний и предложений не имеет.</w:t>
            </w:r>
          </w:p>
        </w:tc>
        <w:tc>
          <w:tcPr>
            <w:tcW w:w="3640" w:type="dxa"/>
          </w:tcPr>
          <w:p w14:paraId="1CBDE932" w14:textId="77777777" w:rsidR="00544AEA" w:rsidRDefault="00544AEA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B4295" w:rsidRPr="00AB6756" w14:paraId="22B46FE6" w14:textId="77777777" w:rsidTr="002A7375">
        <w:tc>
          <w:tcPr>
            <w:tcW w:w="14560" w:type="dxa"/>
            <w:gridSpan w:val="4"/>
          </w:tcPr>
          <w:p w14:paraId="028E2880" w14:textId="121D1AA5" w:rsidR="000B4295" w:rsidRPr="00793236" w:rsidRDefault="000B4295" w:rsidP="000B4295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0B42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</w:t>
            </w:r>
            <w:r w:rsidRPr="0079323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0B42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ТОО «</w:t>
            </w:r>
            <w:r w:rsidRPr="000B42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NS</w:t>
            </w:r>
            <w:r w:rsidRPr="0079323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0B42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Service</w:t>
            </w:r>
            <w:r w:rsidRPr="0079323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0B42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Group</w:t>
            </w:r>
            <w:r w:rsidRPr="000B429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»</w:t>
            </w:r>
          </w:p>
        </w:tc>
      </w:tr>
      <w:tr w:rsidR="000B4295" w14:paraId="64A39211" w14:textId="77777777" w:rsidTr="0080321A">
        <w:tc>
          <w:tcPr>
            <w:tcW w:w="846" w:type="dxa"/>
          </w:tcPr>
          <w:p w14:paraId="7F6C245D" w14:textId="77777777" w:rsidR="000B4295" w:rsidRPr="00793236" w:rsidRDefault="000B4295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</w:tcPr>
          <w:p w14:paraId="72BC009D" w14:textId="77777777" w:rsidR="000B4295" w:rsidRPr="00793236" w:rsidRDefault="000B4295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381" w:type="dxa"/>
          </w:tcPr>
          <w:p w14:paraId="3170788E" w14:textId="05526296" w:rsidR="000B4295" w:rsidRDefault="000B4295" w:rsidP="00544A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B4295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Замечаний и предложений не имеет.</w:t>
            </w:r>
          </w:p>
        </w:tc>
        <w:tc>
          <w:tcPr>
            <w:tcW w:w="3640" w:type="dxa"/>
          </w:tcPr>
          <w:p w14:paraId="42CD9A41" w14:textId="77777777" w:rsidR="000B4295" w:rsidRDefault="000B4295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B5AAD" w14:paraId="3C422C51" w14:textId="77777777" w:rsidTr="00315246">
        <w:tc>
          <w:tcPr>
            <w:tcW w:w="14560" w:type="dxa"/>
            <w:gridSpan w:val="4"/>
          </w:tcPr>
          <w:p w14:paraId="6EABD1CA" w14:textId="3A92A1FC" w:rsidR="002B5AAD" w:rsidRPr="002B5AAD" w:rsidRDefault="002B5AAD" w:rsidP="002B5AA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B5AA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ИЛ ПК «Качество»</w:t>
            </w:r>
          </w:p>
          <w:p w14:paraId="59D42FFF" w14:textId="509C15E3" w:rsidR="002B5AAD" w:rsidRDefault="002B5AAD" w:rsidP="002B5AAD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D093E">
              <w:rPr>
                <w:rFonts w:ascii="Times New Roman" w:hAnsi="Times New Roman" w:cs="Times New Roman"/>
                <w:sz w:val="24"/>
                <w:szCs w:val="24"/>
              </w:rPr>
              <w:t>Исх. 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ED093E">
              <w:rPr>
                <w:rFonts w:ascii="Times New Roman" w:hAnsi="Times New Roman" w:cs="Times New Roman"/>
                <w:sz w:val="24"/>
                <w:szCs w:val="24"/>
              </w:rPr>
              <w:t xml:space="preserve"> от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D093E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D093E">
              <w:rPr>
                <w:rFonts w:ascii="Times New Roman" w:hAnsi="Times New Roman" w:cs="Times New Roman"/>
                <w:sz w:val="24"/>
                <w:szCs w:val="24"/>
              </w:rPr>
              <w:t>.2022г.</w:t>
            </w:r>
          </w:p>
        </w:tc>
      </w:tr>
      <w:tr w:rsidR="002B5AAD" w14:paraId="32885758" w14:textId="77777777" w:rsidTr="0080321A">
        <w:tc>
          <w:tcPr>
            <w:tcW w:w="846" w:type="dxa"/>
          </w:tcPr>
          <w:p w14:paraId="2EB33BE9" w14:textId="77777777" w:rsidR="002B5AAD" w:rsidRPr="00793236" w:rsidRDefault="002B5AAD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</w:tcPr>
          <w:p w14:paraId="2D0E3163" w14:textId="77777777" w:rsidR="002B5AAD" w:rsidRPr="00793236" w:rsidRDefault="002B5AAD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381" w:type="dxa"/>
          </w:tcPr>
          <w:p w14:paraId="14897158" w14:textId="189FC7EF" w:rsidR="002B5AAD" w:rsidRPr="000B4295" w:rsidRDefault="00E36374" w:rsidP="00544A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36374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Замечаний и предложений не имеет.</w:t>
            </w:r>
          </w:p>
        </w:tc>
        <w:tc>
          <w:tcPr>
            <w:tcW w:w="3640" w:type="dxa"/>
          </w:tcPr>
          <w:p w14:paraId="77CDF04B" w14:textId="77777777" w:rsidR="002B5AAD" w:rsidRDefault="002B5AAD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445B0" w14:paraId="69372D1B" w14:textId="77777777" w:rsidTr="0080321A">
        <w:tc>
          <w:tcPr>
            <w:tcW w:w="846" w:type="dxa"/>
          </w:tcPr>
          <w:p w14:paraId="7C8A3315" w14:textId="77777777" w:rsidR="008445B0" w:rsidRPr="00942693" w:rsidRDefault="008445B0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14:paraId="5CD6B632" w14:textId="77777777" w:rsidR="008445B0" w:rsidRPr="00942693" w:rsidRDefault="008445B0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047D2823" w14:textId="07B8E7D0" w:rsidR="008445B0" w:rsidRPr="008445B0" w:rsidRDefault="008445B0" w:rsidP="008445B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8445B0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ИЛ ТОО «Test Standard Engineering»</w:t>
            </w:r>
          </w:p>
          <w:p w14:paraId="341888E3" w14:textId="507982CF" w:rsidR="008445B0" w:rsidRPr="00E36374" w:rsidRDefault="008445B0" w:rsidP="008445B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445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Исх.№38/01-03 от 17.08.2022г.</w:t>
            </w:r>
          </w:p>
        </w:tc>
        <w:tc>
          <w:tcPr>
            <w:tcW w:w="3640" w:type="dxa"/>
          </w:tcPr>
          <w:p w14:paraId="2C483572" w14:textId="77777777" w:rsidR="008445B0" w:rsidRDefault="008445B0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445B0" w14:paraId="1E11AE57" w14:textId="77777777" w:rsidTr="0080321A">
        <w:tc>
          <w:tcPr>
            <w:tcW w:w="846" w:type="dxa"/>
          </w:tcPr>
          <w:p w14:paraId="36F1BE00" w14:textId="77777777" w:rsidR="008445B0" w:rsidRPr="00793236" w:rsidRDefault="008445B0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693" w:type="dxa"/>
          </w:tcPr>
          <w:p w14:paraId="7312DE30" w14:textId="77777777" w:rsidR="008445B0" w:rsidRPr="00793236" w:rsidRDefault="008445B0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381" w:type="dxa"/>
          </w:tcPr>
          <w:p w14:paraId="35E2CFA0" w14:textId="48BB5F59" w:rsidR="008445B0" w:rsidRPr="00E36374" w:rsidRDefault="008445B0" w:rsidP="00057903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445B0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Замечаний и предложений не имеет.</w:t>
            </w:r>
          </w:p>
        </w:tc>
        <w:tc>
          <w:tcPr>
            <w:tcW w:w="3640" w:type="dxa"/>
          </w:tcPr>
          <w:p w14:paraId="5943EE16" w14:textId="77777777" w:rsidR="008445B0" w:rsidRDefault="008445B0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57E1E" w14:paraId="59ED9502" w14:textId="77777777" w:rsidTr="00B310D5">
        <w:tc>
          <w:tcPr>
            <w:tcW w:w="14560" w:type="dxa"/>
            <w:gridSpan w:val="4"/>
          </w:tcPr>
          <w:p w14:paraId="55E2EFBE" w14:textId="4AB7D077" w:rsidR="00F57E1E" w:rsidRPr="00F57E1E" w:rsidRDefault="00106764" w:rsidP="00F57E1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ИЛ </w:t>
            </w:r>
            <w:r w:rsidR="00F57E1E" w:rsidRPr="00F57E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ТОО «Атырауская Сертификационная Испытательная Компания – Строй материалов»</w:t>
            </w:r>
          </w:p>
          <w:p w14:paraId="4E742CF5" w14:textId="3AF60C24" w:rsidR="00F57E1E" w:rsidRPr="00F57E1E" w:rsidRDefault="00F57E1E" w:rsidP="00544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57E1E">
              <w:rPr>
                <w:rFonts w:ascii="Times New Roman" w:hAnsi="Times New Roman" w:cs="Times New Roman"/>
                <w:sz w:val="24"/>
                <w:szCs w:val="24"/>
              </w:rPr>
              <w:t>Исх.№01-05/06 от 26.07.2022г.</w:t>
            </w:r>
          </w:p>
        </w:tc>
      </w:tr>
      <w:tr w:rsidR="00F57E1E" w14:paraId="0B273DC0" w14:textId="77777777" w:rsidTr="0080321A">
        <w:tc>
          <w:tcPr>
            <w:tcW w:w="846" w:type="dxa"/>
          </w:tcPr>
          <w:p w14:paraId="781075C6" w14:textId="77777777" w:rsidR="00F57E1E" w:rsidRPr="00F57E1E" w:rsidRDefault="00F57E1E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14:paraId="2A831A2D" w14:textId="77777777" w:rsidR="00F57E1E" w:rsidRPr="00F57E1E" w:rsidRDefault="00F57E1E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029003E6" w14:textId="5DC6CFC2" w:rsidR="00F57E1E" w:rsidRPr="00E36374" w:rsidRDefault="00F57E1E" w:rsidP="00544A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F57E1E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Замечаний и предложений не имеет.</w:t>
            </w:r>
          </w:p>
        </w:tc>
        <w:tc>
          <w:tcPr>
            <w:tcW w:w="3640" w:type="dxa"/>
          </w:tcPr>
          <w:p w14:paraId="69F22FF8" w14:textId="77777777" w:rsidR="00F57E1E" w:rsidRDefault="00F57E1E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46F17" w14:paraId="08DE6006" w14:textId="77777777" w:rsidTr="00A2293D">
        <w:tc>
          <w:tcPr>
            <w:tcW w:w="14560" w:type="dxa"/>
            <w:gridSpan w:val="4"/>
          </w:tcPr>
          <w:p w14:paraId="4BA4E70C" w14:textId="2D874735" w:rsidR="00046F17" w:rsidRPr="00046F17" w:rsidRDefault="00046F17" w:rsidP="00046F17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46F1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ИЛ АО «Институт металлургии и обогащения»</w:t>
            </w:r>
            <w:r w:rsidRPr="00046F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</w:t>
            </w:r>
            <w:r w:rsidRPr="00046F1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SATBA</w:t>
            </w:r>
            <w:r w:rsidRPr="00046F1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Y</w:t>
            </w:r>
            <w:r w:rsidRPr="00046F1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EV UNIVERSITY</w:t>
            </w:r>
            <w:r w:rsidRPr="00046F1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  <w:p w14:paraId="0AEB8873" w14:textId="66FF671D" w:rsidR="00046F17" w:rsidRPr="00046F17" w:rsidRDefault="00046F17" w:rsidP="00046F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6F17">
              <w:rPr>
                <w:rFonts w:ascii="Times New Roman" w:hAnsi="Times New Roman" w:cs="Times New Roman"/>
                <w:sz w:val="24"/>
                <w:szCs w:val="24"/>
              </w:rPr>
              <w:t>Исх.№01-286 от 06.09.2022г.</w:t>
            </w:r>
          </w:p>
        </w:tc>
      </w:tr>
      <w:tr w:rsidR="00A4302E" w14:paraId="7FBB91DE" w14:textId="77777777" w:rsidTr="0080321A">
        <w:tc>
          <w:tcPr>
            <w:tcW w:w="846" w:type="dxa"/>
          </w:tcPr>
          <w:p w14:paraId="6D03F32E" w14:textId="77777777" w:rsidR="00A4302E" w:rsidRPr="00F57E1E" w:rsidRDefault="00A4302E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14:paraId="4B952C36" w14:textId="77777777" w:rsidR="00A4302E" w:rsidRPr="00F57E1E" w:rsidRDefault="00A4302E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34CE013D" w14:textId="78B1025A" w:rsidR="00A4302E" w:rsidRPr="002E7FF9" w:rsidRDefault="00046F17" w:rsidP="00544A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046F17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Замечаний и предложений не имеет.</w:t>
            </w:r>
          </w:p>
        </w:tc>
        <w:tc>
          <w:tcPr>
            <w:tcW w:w="3640" w:type="dxa"/>
          </w:tcPr>
          <w:p w14:paraId="5E125108" w14:textId="77777777" w:rsidR="00A4302E" w:rsidRDefault="00A4302E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C2FDF" w14:paraId="067C8C46" w14:textId="77777777" w:rsidTr="00703C15">
        <w:tc>
          <w:tcPr>
            <w:tcW w:w="14560" w:type="dxa"/>
            <w:gridSpan w:val="4"/>
          </w:tcPr>
          <w:p w14:paraId="2BC5E796" w14:textId="2F5AC70E" w:rsidR="007C2FDF" w:rsidRPr="00EB17BA" w:rsidRDefault="007C2FDF" w:rsidP="00EB17BA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B17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ИЛ НАО «Восточно-Казахстанский технический университет им. Д. </w:t>
            </w:r>
            <w:proofErr w:type="spellStart"/>
            <w:r w:rsidRPr="00EB17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Серикбаева</w:t>
            </w:r>
            <w:proofErr w:type="spellEnd"/>
            <w:r w:rsidRPr="00EB17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  <w:p w14:paraId="6B6E6DF0" w14:textId="53A25988" w:rsidR="007C2FDF" w:rsidRDefault="007C2FDF" w:rsidP="007C2FD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2FDF">
              <w:rPr>
                <w:rFonts w:ascii="Times New Roman" w:hAnsi="Times New Roman" w:cs="Times New Roman"/>
                <w:sz w:val="24"/>
                <w:szCs w:val="24"/>
              </w:rPr>
              <w:t>Исх.№04-01-01/02-03 от 22.08.2022г.</w:t>
            </w:r>
          </w:p>
        </w:tc>
      </w:tr>
      <w:tr w:rsidR="007C2FDF" w14:paraId="6DBDD24D" w14:textId="77777777" w:rsidTr="0080321A">
        <w:tc>
          <w:tcPr>
            <w:tcW w:w="846" w:type="dxa"/>
          </w:tcPr>
          <w:p w14:paraId="33D16A65" w14:textId="77777777" w:rsidR="007C2FDF" w:rsidRPr="00F57E1E" w:rsidRDefault="007C2FDF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14:paraId="03EB7DC9" w14:textId="77777777" w:rsidR="007C2FDF" w:rsidRPr="00F57E1E" w:rsidRDefault="007C2FDF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7C453A5E" w14:textId="40AC6FA4" w:rsidR="007C2FDF" w:rsidRPr="00046F17" w:rsidRDefault="007C2FDF" w:rsidP="00544A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7C2FD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Замечаний и предложений не имеет.</w:t>
            </w:r>
          </w:p>
        </w:tc>
        <w:tc>
          <w:tcPr>
            <w:tcW w:w="3640" w:type="dxa"/>
          </w:tcPr>
          <w:p w14:paraId="06DD2AC1" w14:textId="77777777" w:rsidR="007C2FDF" w:rsidRDefault="007C2FDF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44AEA" w14:paraId="37D281FE" w14:textId="77777777" w:rsidTr="00575F48">
        <w:tc>
          <w:tcPr>
            <w:tcW w:w="14560" w:type="dxa"/>
            <w:gridSpan w:val="4"/>
            <w:shd w:val="clear" w:color="auto" w:fill="D0CECE" w:themeFill="background2" w:themeFillShade="E6"/>
          </w:tcPr>
          <w:p w14:paraId="381279AC" w14:textId="1B4CEF6A" w:rsidR="00544AEA" w:rsidRPr="00575F48" w:rsidRDefault="00544AEA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C212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едприятия</w:t>
            </w:r>
            <w:r w:rsidR="00575F4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(</w:t>
            </w:r>
            <w:r w:rsidR="00563DAC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4.3</w:t>
            </w:r>
            <w:r w:rsidR="00575F48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)</w:t>
            </w:r>
          </w:p>
        </w:tc>
      </w:tr>
      <w:tr w:rsidR="002B5AAD" w14:paraId="3F88D236" w14:textId="77777777" w:rsidTr="000E1B10">
        <w:tc>
          <w:tcPr>
            <w:tcW w:w="14560" w:type="dxa"/>
            <w:gridSpan w:val="4"/>
          </w:tcPr>
          <w:p w14:paraId="5A18958F" w14:textId="66ADDEAB" w:rsidR="002B5AAD" w:rsidRPr="002E7FF9" w:rsidRDefault="002B5AAD" w:rsidP="002E7FF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E7FF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ТОО «Актюбинский рельсобалочный завод»</w:t>
            </w:r>
          </w:p>
          <w:p w14:paraId="45072E52" w14:textId="1E440984" w:rsidR="002B5AAD" w:rsidRPr="002B5AAD" w:rsidRDefault="002B5AAD" w:rsidP="002B5AAD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AAD">
              <w:rPr>
                <w:rFonts w:ascii="Times New Roman" w:hAnsi="Times New Roman" w:cs="Times New Roman"/>
                <w:sz w:val="24"/>
                <w:szCs w:val="24"/>
              </w:rPr>
              <w:t>Исх. №21 от 03.05.2022г.</w:t>
            </w:r>
          </w:p>
        </w:tc>
      </w:tr>
      <w:tr w:rsidR="002B5AAD" w14:paraId="1163AB69" w14:textId="77777777" w:rsidTr="0080321A">
        <w:tc>
          <w:tcPr>
            <w:tcW w:w="846" w:type="dxa"/>
          </w:tcPr>
          <w:p w14:paraId="340E77BE" w14:textId="77777777" w:rsidR="002B5AAD" w:rsidRDefault="002B5AAD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14:paraId="2A14712B" w14:textId="77777777" w:rsidR="002B5AAD" w:rsidRDefault="002B5AAD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6D463A7D" w14:textId="6FF9C0C5" w:rsidR="00410857" w:rsidRPr="00ED093E" w:rsidRDefault="002B5AAD" w:rsidP="002E7FF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5AAD">
              <w:rPr>
                <w:rFonts w:ascii="Times New Roman" w:hAnsi="Times New Roman" w:cs="Times New Roman"/>
                <w:sz w:val="24"/>
                <w:szCs w:val="24"/>
              </w:rPr>
              <w:t>Замечаний и предложений не имеет.</w:t>
            </w:r>
          </w:p>
        </w:tc>
        <w:tc>
          <w:tcPr>
            <w:tcW w:w="3640" w:type="dxa"/>
          </w:tcPr>
          <w:p w14:paraId="3A3EAC45" w14:textId="0A0B9A74" w:rsidR="00E0259B" w:rsidRDefault="00E0259B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D093E" w14:paraId="642B618B" w14:textId="77777777" w:rsidTr="00A15B34">
        <w:tc>
          <w:tcPr>
            <w:tcW w:w="14560" w:type="dxa"/>
            <w:gridSpan w:val="4"/>
          </w:tcPr>
          <w:p w14:paraId="25760F59" w14:textId="5CFF36D6" w:rsidR="00ED093E" w:rsidRPr="002B5AAD" w:rsidRDefault="00ED093E" w:rsidP="002B5AAD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2B5AAD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Центр аналитического контроля АО «АрселорМиттал Темиртау»</w:t>
            </w:r>
          </w:p>
          <w:p w14:paraId="24657AF9" w14:textId="37137263" w:rsidR="00836A5E" w:rsidRDefault="00ED093E" w:rsidP="00836A5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75F4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Исх№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50-57</w:t>
            </w:r>
            <w:r w:rsidRPr="00575F48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от 18.05.2022г.</w:t>
            </w:r>
          </w:p>
        </w:tc>
      </w:tr>
      <w:tr w:rsidR="00ED093E" w14:paraId="2DBAF0FC" w14:textId="77777777" w:rsidTr="0080321A">
        <w:tc>
          <w:tcPr>
            <w:tcW w:w="846" w:type="dxa"/>
          </w:tcPr>
          <w:p w14:paraId="0BAFFF51" w14:textId="77777777" w:rsidR="00ED093E" w:rsidRDefault="00ED093E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14:paraId="79E2727B" w14:textId="010E5590" w:rsidR="00ED093E" w:rsidRPr="00946706" w:rsidRDefault="00946706" w:rsidP="00544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706">
              <w:rPr>
                <w:rFonts w:ascii="Times New Roman" w:hAnsi="Times New Roman" w:cs="Times New Roman"/>
                <w:sz w:val="24"/>
                <w:szCs w:val="24"/>
              </w:rPr>
              <w:t xml:space="preserve">Пункт 9.2 раздела 9 </w:t>
            </w:r>
          </w:p>
        </w:tc>
        <w:tc>
          <w:tcPr>
            <w:tcW w:w="7381" w:type="dxa"/>
          </w:tcPr>
          <w:p w14:paraId="7F4ED164" w14:textId="5EABCBA9" w:rsidR="00ED093E" w:rsidRPr="006B2234" w:rsidRDefault="006B2234" w:rsidP="006B2234">
            <w:pPr>
              <w:tabs>
                <w:tab w:val="left" w:pos="3103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2234">
              <w:rPr>
                <w:rFonts w:ascii="Times New Roman" w:hAnsi="Times New Roman" w:cs="Times New Roman"/>
                <w:sz w:val="24"/>
                <w:szCs w:val="24"/>
              </w:rPr>
              <w:t xml:space="preserve">В п. 9.2 приведены ссылки на условия проведения анализа. Дословно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6B22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6B2234">
              <w:rPr>
                <w:rFonts w:ascii="Times New Roman" w:hAnsi="Times New Roman" w:cs="Times New Roman"/>
                <w:sz w:val="24"/>
                <w:szCs w:val="24"/>
              </w:rPr>
              <w:t>Условия проведения анализа на атомно-эмиссион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ных</w:t>
            </w:r>
            <w:r w:rsidRPr="006B2234">
              <w:rPr>
                <w:rFonts w:ascii="Times New Roman" w:hAnsi="Times New Roman" w:cs="Times New Roman"/>
                <w:sz w:val="24"/>
                <w:szCs w:val="24"/>
              </w:rPr>
              <w:t xml:space="preserve"> спектральных установках приведены в приложении Б (таблицы Б.1, Б.2).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». </w:t>
            </w:r>
            <w:r w:rsidRPr="006B2234">
              <w:rPr>
                <w:rFonts w:ascii="Times New Roman" w:hAnsi="Times New Roman" w:cs="Times New Roman"/>
                <w:sz w:val="24"/>
                <w:szCs w:val="24"/>
              </w:rPr>
              <w:t xml:space="preserve">В таблицах Б.1, Б.2 приведены конкретные типы спектральных установок, так для вакуумных спектрометров в таблице Б.2 приведены спектрометры ДФС-71, </w:t>
            </w:r>
            <w:proofErr w:type="spellStart"/>
            <w:r w:rsidRPr="006B2234">
              <w:rPr>
                <w:rFonts w:ascii="Times New Roman" w:hAnsi="Times New Roman" w:cs="Times New Roman"/>
                <w:sz w:val="24"/>
                <w:szCs w:val="24"/>
              </w:rPr>
              <w:t>Spectrolab</w:t>
            </w:r>
            <w:proofErr w:type="spellEnd"/>
            <w:r w:rsidRPr="006B2234">
              <w:rPr>
                <w:rFonts w:ascii="Times New Roman" w:hAnsi="Times New Roman" w:cs="Times New Roman"/>
                <w:sz w:val="24"/>
                <w:szCs w:val="24"/>
              </w:rPr>
              <w:t xml:space="preserve"> М, ARL 4460, QSG 750, GDS 850A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B2234">
              <w:rPr>
                <w:rFonts w:ascii="Times New Roman" w:hAnsi="Times New Roman" w:cs="Times New Roman"/>
                <w:sz w:val="24"/>
                <w:szCs w:val="24"/>
              </w:rPr>
              <w:t xml:space="preserve"> для воздушных в таблице Б.1 спектрометры МФС-4, МФС-</w:t>
            </w:r>
            <w:r w:rsidR="00DF157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6B2234">
              <w:rPr>
                <w:rFonts w:ascii="Times New Roman" w:hAnsi="Times New Roman" w:cs="Times New Roman"/>
                <w:sz w:val="24"/>
                <w:szCs w:val="24"/>
              </w:rPr>
              <w:t>. Приведение конкретных моделей и условий для них сильно ограничивает использование данного стандарта. В частности, использование в лаборатории более современных спектрометров типа i</w:t>
            </w:r>
            <w:r w:rsidR="00DF15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</w:t>
            </w:r>
            <w:proofErr w:type="spellStart"/>
            <w:r w:rsidRPr="006B2234">
              <w:rPr>
                <w:rFonts w:ascii="Times New Roman" w:hAnsi="Times New Roman" w:cs="Times New Roman"/>
                <w:sz w:val="24"/>
                <w:szCs w:val="24"/>
              </w:rPr>
              <w:t>park</w:t>
            </w:r>
            <w:proofErr w:type="spellEnd"/>
            <w:r w:rsidR="00DF157B" w:rsidRPr="00DF1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2234">
              <w:rPr>
                <w:rFonts w:ascii="Times New Roman" w:hAnsi="Times New Roman" w:cs="Times New Roman"/>
                <w:sz w:val="24"/>
                <w:szCs w:val="24"/>
              </w:rPr>
              <w:t>8860, QSG 750-</w:t>
            </w:r>
            <w:r w:rsidR="00DF157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II</w:t>
            </w:r>
            <w:r w:rsidRPr="006B2234">
              <w:rPr>
                <w:rFonts w:ascii="Times New Roman" w:hAnsi="Times New Roman" w:cs="Times New Roman"/>
                <w:sz w:val="24"/>
                <w:szCs w:val="24"/>
              </w:rPr>
              <w:t xml:space="preserve"> согласно данного стандарта не позволительно, т.к. п.9.2 категорично предписывает использовать только модели из приложения </w:t>
            </w:r>
            <w:r w:rsidR="00DF157B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6B2234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DF15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Очевидно, п.9.2 должен быть сформулирован в рекомендательной форме:</w:t>
            </w:r>
            <w:r w:rsidRPr="006B22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F157B" w:rsidRPr="003C123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«</w:t>
            </w:r>
            <w:r w:rsidRPr="003C123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Рекомендуемые условия проведе</w:t>
            </w:r>
            <w:r w:rsidR="00DF157B" w:rsidRPr="003C123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н</w:t>
            </w:r>
            <w:r w:rsidRPr="003C123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ия анализа на атомно-эмиссионных спектральных установках приведены в приложении Б (таблицы Б.1, Б.2). Допускается использование ин</w:t>
            </w:r>
            <w:r w:rsidR="003C123D" w:rsidRPr="003C123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ых</w:t>
            </w:r>
            <w:r w:rsidRPr="003C123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моделей спектральн</w:t>
            </w:r>
            <w:r w:rsidR="003C123D" w:rsidRPr="003C123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ых</w:t>
            </w:r>
            <w:r w:rsidRPr="003C123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установок, включая модели с воздушной, вакуумной, проточной и наполненной оптической системами, обеспечивающих метрологические характеристики анализа не хуже требований п.п.10-14</w:t>
            </w:r>
            <w:r w:rsidR="003C123D" w:rsidRPr="003C123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»</w:t>
            </w:r>
            <w:r w:rsidRPr="003C123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3640" w:type="dxa"/>
          </w:tcPr>
          <w:p w14:paraId="0DC3DB26" w14:textId="766B81EE" w:rsidR="00ED093E" w:rsidRPr="00946706" w:rsidRDefault="00946706" w:rsidP="00544A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46706">
              <w:rPr>
                <w:rFonts w:ascii="Times New Roman" w:hAnsi="Times New Roman" w:cs="Times New Roman"/>
                <w:sz w:val="24"/>
                <w:szCs w:val="24"/>
              </w:rPr>
              <w:t xml:space="preserve">Принято </w:t>
            </w:r>
          </w:p>
        </w:tc>
      </w:tr>
      <w:tr w:rsidR="006B2234" w14:paraId="1DE9D21E" w14:textId="77777777" w:rsidTr="0080321A">
        <w:tc>
          <w:tcPr>
            <w:tcW w:w="846" w:type="dxa"/>
          </w:tcPr>
          <w:p w14:paraId="056BE7F2" w14:textId="77777777" w:rsidR="006B2234" w:rsidRDefault="006B2234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14:paraId="17ADEC35" w14:textId="77777777" w:rsidR="006B2234" w:rsidRDefault="006B2234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064B7710" w14:textId="60B7A43A" w:rsidR="006B2234" w:rsidRPr="00575F48" w:rsidRDefault="00946706" w:rsidP="009467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5C06">
              <w:rPr>
                <w:rFonts w:ascii="Times New Roman" w:hAnsi="Times New Roman" w:cs="Times New Roman"/>
                <w:sz w:val="24"/>
                <w:szCs w:val="24"/>
              </w:rPr>
              <w:t xml:space="preserve">Кроме этого, в таблице Б.2 приложения Б спектрометр </w:t>
            </w:r>
            <w:proofErr w:type="spellStart"/>
            <w:r w:rsidRPr="005C5C06">
              <w:rPr>
                <w:rFonts w:ascii="Times New Roman" w:hAnsi="Times New Roman" w:cs="Times New Roman"/>
                <w:sz w:val="24"/>
                <w:szCs w:val="24"/>
              </w:rPr>
              <w:t>Spectrolab</w:t>
            </w:r>
            <w:proofErr w:type="spellEnd"/>
            <w:r w:rsidRPr="005C5C06">
              <w:rPr>
                <w:rFonts w:ascii="Times New Roman" w:hAnsi="Times New Roman" w:cs="Times New Roman"/>
                <w:sz w:val="24"/>
                <w:szCs w:val="24"/>
              </w:rPr>
              <w:t xml:space="preserve"> М отнесен к вакуумной установке, на самом деле, в моделях этого типа </w:t>
            </w:r>
            <w:r w:rsidRPr="005C5C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используется </w:t>
            </w:r>
            <w:proofErr w:type="spellStart"/>
            <w:r w:rsidRPr="005C5C06">
              <w:rPr>
                <w:rFonts w:ascii="Times New Roman" w:hAnsi="Times New Roman" w:cs="Times New Roman"/>
                <w:sz w:val="24"/>
                <w:szCs w:val="24"/>
              </w:rPr>
              <w:t>аргоно</w:t>
            </w:r>
            <w:proofErr w:type="spellEnd"/>
            <w:r w:rsidRPr="005C5C06">
              <w:rPr>
                <w:rFonts w:ascii="Times New Roman" w:hAnsi="Times New Roman" w:cs="Times New Roman"/>
                <w:sz w:val="24"/>
                <w:szCs w:val="24"/>
              </w:rPr>
              <w:t xml:space="preserve">- или </w:t>
            </w:r>
            <w:proofErr w:type="spellStart"/>
            <w:r w:rsidRPr="005C5C06">
              <w:rPr>
                <w:rFonts w:ascii="Times New Roman" w:hAnsi="Times New Roman" w:cs="Times New Roman"/>
                <w:sz w:val="24"/>
                <w:szCs w:val="24"/>
              </w:rPr>
              <w:t>азотонаполненная</w:t>
            </w:r>
            <w:proofErr w:type="spellEnd"/>
            <w:r w:rsidRPr="005C5C06">
              <w:rPr>
                <w:rFonts w:ascii="Times New Roman" w:hAnsi="Times New Roman" w:cs="Times New Roman"/>
                <w:sz w:val="24"/>
                <w:szCs w:val="24"/>
              </w:rPr>
              <w:t xml:space="preserve"> спектральная камера и установка по определению не может быть отнесена к вакуумной.</w:t>
            </w:r>
          </w:p>
        </w:tc>
        <w:tc>
          <w:tcPr>
            <w:tcW w:w="3640" w:type="dxa"/>
          </w:tcPr>
          <w:p w14:paraId="5CD76F72" w14:textId="77777777" w:rsidR="006B2234" w:rsidRDefault="005C5C06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lastRenderedPageBreak/>
              <w:t xml:space="preserve">Не прниято </w:t>
            </w:r>
          </w:p>
          <w:p w14:paraId="18235112" w14:textId="672434BC" w:rsidR="005C5C06" w:rsidRPr="005C5C06" w:rsidRDefault="005C5C06" w:rsidP="00544AE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5C5C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Пункт 9.2</w:t>
            </w:r>
            <w:r w:rsidR="001D46A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проекта </w:t>
            </w:r>
            <w:r w:rsidRPr="005C5C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настоящего стандарт</w:t>
            </w:r>
            <w:r w:rsidR="001D46A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а</w:t>
            </w:r>
            <w:r w:rsidRPr="005C5C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="001D46AC" w:rsidRPr="005C5C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сформулирован в рекомендательной форме</w:t>
            </w:r>
            <w:r w:rsidR="001D46A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5C5C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 учетом замечаний Центра аналитического контроля АО «АрселорМиттал Темиртау»</w:t>
            </w:r>
            <w:r w:rsidR="001D46AC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:</w:t>
            </w:r>
            <w:r w:rsidRPr="005C5C0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1D46AC">
              <w:rPr>
                <w:rFonts w:ascii="Times New Roman" w:hAnsi="Times New Roman" w:cs="Times New Roman"/>
                <w:i/>
                <w:iCs/>
                <w:sz w:val="24"/>
                <w:szCs w:val="24"/>
                <w:lang w:val="kk-KZ"/>
              </w:rPr>
              <w:t xml:space="preserve">«Рекомендуемые условия проведения анализа на атомно-эмиссионных спектральных установках приведены в приложении Б (таблицы Б.1, Б.2). </w:t>
            </w:r>
            <w:r w:rsidRPr="001D46A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kk-KZ"/>
              </w:rPr>
              <w:t>Допускается использование иных моделей спектральных установок, включая модели с воздушной, вакуумной, проточной и наполненной оптической системами, обеспечивающих метрологические характеристики анализа не хуже требований п.п.10-14».</w:t>
            </w:r>
          </w:p>
        </w:tc>
      </w:tr>
      <w:tr w:rsidR="00836A5E" w14:paraId="6FE16DAC" w14:textId="77777777" w:rsidTr="005D7630">
        <w:tc>
          <w:tcPr>
            <w:tcW w:w="14560" w:type="dxa"/>
            <w:gridSpan w:val="4"/>
          </w:tcPr>
          <w:p w14:paraId="579DA9D3" w14:textId="3389E2C0" w:rsidR="00836A5E" w:rsidRPr="00836A5E" w:rsidRDefault="00836A5E" w:rsidP="00836A5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6A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Центр аналитического контроля АО «</w:t>
            </w:r>
            <w:proofErr w:type="spellStart"/>
            <w:r w:rsidRPr="00836A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АрселорМиттал</w:t>
            </w:r>
            <w:proofErr w:type="spellEnd"/>
            <w:r w:rsidRPr="00836A5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Темиртау»</w:t>
            </w:r>
          </w:p>
          <w:p w14:paraId="2A649629" w14:textId="26773F19" w:rsidR="00836A5E" w:rsidRPr="00836A5E" w:rsidRDefault="00836A5E" w:rsidP="00836A5E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836A5E">
              <w:rPr>
                <w:rFonts w:ascii="Times New Roman" w:hAnsi="Times New Roman" w:cs="Times New Roman"/>
                <w:sz w:val="24"/>
                <w:szCs w:val="24"/>
              </w:rPr>
              <w:t>Исх№50-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81 </w:t>
            </w:r>
            <w:r w:rsidRPr="00836A5E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836A5E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836A5E">
              <w:rPr>
                <w:rFonts w:ascii="Times New Roman" w:hAnsi="Times New Roman" w:cs="Times New Roman"/>
                <w:sz w:val="24"/>
                <w:szCs w:val="24"/>
              </w:rPr>
              <w:t>.2022г.</w:t>
            </w:r>
          </w:p>
        </w:tc>
      </w:tr>
      <w:tr w:rsidR="00836A5E" w14:paraId="6FA822EE" w14:textId="77777777" w:rsidTr="0080321A">
        <w:tc>
          <w:tcPr>
            <w:tcW w:w="846" w:type="dxa"/>
          </w:tcPr>
          <w:p w14:paraId="41254587" w14:textId="77777777" w:rsidR="00836A5E" w:rsidRDefault="00836A5E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14:paraId="4DE923A2" w14:textId="77777777" w:rsidR="00836A5E" w:rsidRDefault="00836A5E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063B55F2" w14:textId="77777777" w:rsidR="00836A5E" w:rsidRDefault="00836A5E" w:rsidP="00836A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A5E">
              <w:rPr>
                <w:rFonts w:ascii="Times New Roman" w:hAnsi="Times New Roman" w:cs="Times New Roman"/>
                <w:sz w:val="24"/>
                <w:szCs w:val="24"/>
              </w:rPr>
              <w:t>Замечаний и предложений не имеет.</w:t>
            </w:r>
          </w:p>
          <w:p w14:paraId="0408E4A8" w14:textId="54289518" w:rsidR="00836A5E" w:rsidRPr="00836A5E" w:rsidRDefault="00836A5E" w:rsidP="00836A5E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836A5E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(повторное согласование)</w:t>
            </w:r>
          </w:p>
        </w:tc>
        <w:tc>
          <w:tcPr>
            <w:tcW w:w="3640" w:type="dxa"/>
          </w:tcPr>
          <w:p w14:paraId="6438BC99" w14:textId="77777777" w:rsidR="00836A5E" w:rsidRDefault="00836A5E" w:rsidP="00544AE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</w:tc>
      </w:tr>
      <w:tr w:rsidR="008C4806" w14:paraId="4FF33614" w14:textId="77777777" w:rsidTr="003126CD">
        <w:tc>
          <w:tcPr>
            <w:tcW w:w="14560" w:type="dxa"/>
            <w:gridSpan w:val="4"/>
          </w:tcPr>
          <w:p w14:paraId="49CDDBB7" w14:textId="7972E5F3" w:rsidR="008C4806" w:rsidRDefault="008C4806" w:rsidP="008C480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48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Филиал РГП «Национальный центр по комплексной переработке минерального сырья Р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r w:rsidRPr="008C48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  <w:p w14:paraId="3EA26778" w14:textId="7745BF6E" w:rsidR="008C4806" w:rsidRPr="008C4806" w:rsidRDefault="008C4806" w:rsidP="008C4806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48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Комитет индустриального развития Министерства индустрии и инфраструктурного развития Р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</w:p>
          <w:p w14:paraId="0742AB9E" w14:textId="77777777" w:rsidR="008C4806" w:rsidRDefault="008C4806" w:rsidP="008C480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</w:t>
            </w:r>
            <w:r w:rsidRPr="008C48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Восточный научно-исследовательский горно-металлургический институт цветных металлов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».</w:t>
            </w:r>
          </w:p>
          <w:p w14:paraId="7C93DF87" w14:textId="314C5AC8" w:rsidR="008C4806" w:rsidRPr="008C4806" w:rsidRDefault="008C4806" w:rsidP="008C4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4806">
              <w:rPr>
                <w:rFonts w:ascii="Times New Roman" w:hAnsi="Times New Roman" w:cs="Times New Roman"/>
                <w:sz w:val="24"/>
                <w:szCs w:val="24"/>
              </w:rPr>
              <w:t>Исх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8C480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22-25-186/22 </w:t>
            </w:r>
            <w:r w:rsidRPr="008C4806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08</w:t>
            </w:r>
            <w:r w:rsidRPr="008C4806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8C4806">
              <w:rPr>
                <w:rFonts w:ascii="Times New Roman" w:hAnsi="Times New Roman" w:cs="Times New Roman"/>
                <w:sz w:val="24"/>
                <w:szCs w:val="24"/>
              </w:rPr>
              <w:t>.2022г.</w:t>
            </w:r>
          </w:p>
        </w:tc>
      </w:tr>
      <w:tr w:rsidR="008C4806" w14:paraId="7210A100" w14:textId="77777777" w:rsidTr="0080321A">
        <w:tc>
          <w:tcPr>
            <w:tcW w:w="846" w:type="dxa"/>
          </w:tcPr>
          <w:p w14:paraId="767F60B8" w14:textId="77777777" w:rsidR="008C4806" w:rsidRDefault="008C4806" w:rsidP="008C480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14:paraId="0FAE5A06" w14:textId="5D0DF414" w:rsidR="008C4806" w:rsidRPr="0080321A" w:rsidRDefault="0080321A" w:rsidP="008C4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1A">
              <w:rPr>
                <w:rFonts w:ascii="Times New Roman" w:hAnsi="Times New Roman" w:cs="Times New Roman"/>
                <w:sz w:val="24"/>
                <w:szCs w:val="24"/>
              </w:rPr>
              <w:t>Раздел 2 Нормативные ссылки</w:t>
            </w:r>
          </w:p>
        </w:tc>
        <w:tc>
          <w:tcPr>
            <w:tcW w:w="7381" w:type="dxa"/>
          </w:tcPr>
          <w:p w14:paraId="2CF3C8FC" w14:textId="77777777" w:rsidR="008C4806" w:rsidRDefault="008C4806" w:rsidP="008C48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2 Нормативные ссылки</w:t>
            </w:r>
          </w:p>
          <w:p w14:paraId="2EC0504D" w14:textId="1F723AD3" w:rsidR="008C4806" w:rsidRPr="00946706" w:rsidRDefault="008C4806" w:rsidP="008C48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Необходимо заменить ГОСТ 8.315-97 на ГОСТ 8.315-2019, который введен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 территорий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РК с 01.12.2021г., а также заменить далее по тексту.</w:t>
            </w:r>
          </w:p>
        </w:tc>
        <w:tc>
          <w:tcPr>
            <w:tcW w:w="3640" w:type="dxa"/>
          </w:tcPr>
          <w:p w14:paraId="22D575B0" w14:textId="7C476ADE" w:rsidR="008C4806" w:rsidRDefault="008C4806" w:rsidP="008C480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6764">
              <w:rPr>
                <w:rFonts w:ascii="Times New Roman" w:hAnsi="Times New Roman" w:cs="Times New Roman"/>
                <w:sz w:val="24"/>
                <w:szCs w:val="24"/>
              </w:rPr>
              <w:t xml:space="preserve">Принято </w:t>
            </w:r>
          </w:p>
        </w:tc>
      </w:tr>
      <w:tr w:rsidR="008C4806" w14:paraId="4BEC7540" w14:textId="77777777" w:rsidTr="0080321A">
        <w:tc>
          <w:tcPr>
            <w:tcW w:w="846" w:type="dxa"/>
          </w:tcPr>
          <w:p w14:paraId="33CA40A3" w14:textId="77777777" w:rsidR="008C4806" w:rsidRDefault="008C4806" w:rsidP="008C480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14:paraId="009AF203" w14:textId="4D06A535" w:rsidR="0080321A" w:rsidRDefault="0080321A" w:rsidP="008C4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Пункт 3.1 раздела </w:t>
            </w:r>
            <w:r w:rsidRPr="0080321A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  <w:p w14:paraId="711E8F5E" w14:textId="15783DC0" w:rsidR="008C4806" w:rsidRPr="0080321A" w:rsidRDefault="0080321A" w:rsidP="008C4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321A">
              <w:rPr>
                <w:rFonts w:ascii="Times New Roman" w:hAnsi="Times New Roman" w:cs="Times New Roman"/>
                <w:sz w:val="24"/>
                <w:szCs w:val="24"/>
              </w:rPr>
              <w:t>Термины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80321A">
              <w:rPr>
                <w:rFonts w:ascii="Times New Roman" w:hAnsi="Times New Roman" w:cs="Times New Roman"/>
                <w:sz w:val="24"/>
                <w:szCs w:val="24"/>
              </w:rPr>
              <w:t>определения</w:t>
            </w:r>
          </w:p>
        </w:tc>
        <w:tc>
          <w:tcPr>
            <w:tcW w:w="7381" w:type="dxa"/>
          </w:tcPr>
          <w:p w14:paraId="10CCB471" w14:textId="77777777" w:rsidR="008C4806" w:rsidRDefault="0080321A" w:rsidP="008C48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Раздел 3.</w:t>
            </w:r>
          </w:p>
          <w:p w14:paraId="3C6F0767" w14:textId="4172CCC8" w:rsidR="0080321A" w:rsidRPr="00575F48" w:rsidRDefault="0080321A" w:rsidP="008C480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Заголовок пункта 3.1 оформить аналогично пункту 3.2, а именно «3.1 Термины и определения».</w:t>
            </w:r>
          </w:p>
        </w:tc>
        <w:tc>
          <w:tcPr>
            <w:tcW w:w="3640" w:type="dxa"/>
          </w:tcPr>
          <w:p w14:paraId="0A7BD6CF" w14:textId="639B7ACA" w:rsidR="008C4806" w:rsidRPr="00B16764" w:rsidRDefault="0080321A" w:rsidP="008C4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Принято </w:t>
            </w:r>
          </w:p>
        </w:tc>
      </w:tr>
      <w:tr w:rsidR="008C4806" w14:paraId="36A07A72" w14:textId="77777777" w:rsidTr="0080321A">
        <w:tc>
          <w:tcPr>
            <w:tcW w:w="846" w:type="dxa"/>
          </w:tcPr>
          <w:p w14:paraId="4CE87BEB" w14:textId="77777777" w:rsidR="008C4806" w:rsidRDefault="008C4806" w:rsidP="008C480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14:paraId="12D423CE" w14:textId="77777777" w:rsidR="00832D9B" w:rsidRPr="00832D9B" w:rsidRDefault="00832D9B" w:rsidP="00832D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D9B">
              <w:rPr>
                <w:rFonts w:ascii="Times New Roman" w:hAnsi="Times New Roman" w:cs="Times New Roman"/>
                <w:sz w:val="24"/>
                <w:szCs w:val="24"/>
              </w:rPr>
              <w:t xml:space="preserve">Пункт 3.1 раздела 3 </w:t>
            </w:r>
          </w:p>
          <w:p w14:paraId="0DE6C54F" w14:textId="6F6E4437" w:rsidR="008C4806" w:rsidRDefault="00832D9B" w:rsidP="00832D9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32D9B">
              <w:rPr>
                <w:rFonts w:ascii="Times New Roman" w:hAnsi="Times New Roman" w:cs="Times New Roman"/>
                <w:sz w:val="24"/>
                <w:szCs w:val="24"/>
              </w:rPr>
              <w:t>Термины и определения</w:t>
            </w:r>
          </w:p>
        </w:tc>
        <w:tc>
          <w:tcPr>
            <w:tcW w:w="7381" w:type="dxa"/>
          </w:tcPr>
          <w:p w14:paraId="692C207E" w14:textId="4EDF0AF3" w:rsidR="008C4806" w:rsidRPr="00575F48" w:rsidRDefault="00832D9B" w:rsidP="0026282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Предлагаем пересмотреть пункт 3.1 с целью уменьшения количества терминов, т.к. проект стандарта разрабатывается на основе </w:t>
            </w:r>
            <w:r w:rsidR="0026282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ГОСТ Р 54153-2010, который, в свою очередь, был разработан 12 лет назад и многие термины уже прочно вошли в обиход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 сути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разрабатываемый проект стандарта представляет </w:t>
            </w:r>
            <w:r w:rsidR="00262829">
              <w:rPr>
                <w:rFonts w:ascii="Times New Roman" w:hAnsi="Times New Roman" w:cs="Times New Roman"/>
                <w:sz w:val="24"/>
                <w:szCs w:val="24"/>
              </w:rPr>
              <w:t>копию текста                   ГОСТ Р 54153-2010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2628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3640" w:type="dxa"/>
          </w:tcPr>
          <w:p w14:paraId="2074449F" w14:textId="77777777" w:rsidR="008C4806" w:rsidRPr="002D2E2E" w:rsidRDefault="00262829" w:rsidP="008C480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2E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Не принято </w:t>
            </w:r>
          </w:p>
          <w:p w14:paraId="3C7B1DD0" w14:textId="77777777" w:rsidR="007330FA" w:rsidRPr="007330FA" w:rsidRDefault="007330FA" w:rsidP="00733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30FA">
              <w:rPr>
                <w:rFonts w:ascii="Times New Roman" w:hAnsi="Times New Roman" w:cs="Times New Roman"/>
                <w:sz w:val="24"/>
                <w:szCs w:val="24"/>
              </w:rPr>
              <w:t xml:space="preserve">4.9.1 В стандарте или рекомендациях по стандартизации элемент «Термины и </w:t>
            </w:r>
          </w:p>
          <w:p w14:paraId="5A337ED1" w14:textId="77777777" w:rsidR="007330FA" w:rsidRPr="00EF6580" w:rsidRDefault="007330FA" w:rsidP="007330FA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30FA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определения» приводят при необходимости обеспечения </w:t>
            </w:r>
            <w:r w:rsidRPr="00EF65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терминологического </w:t>
            </w:r>
          </w:p>
          <w:p w14:paraId="5CE775D6" w14:textId="0494F1FE" w:rsidR="00262829" w:rsidRPr="000F3DFD" w:rsidRDefault="007330FA" w:rsidP="007330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65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взаимопонимания</w:t>
            </w:r>
            <w:r w:rsidRPr="007330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65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между различными пользователями данного стандарта</w:t>
            </w:r>
          </w:p>
        </w:tc>
      </w:tr>
      <w:tr w:rsidR="008C4806" w14:paraId="5E5E5E46" w14:textId="77777777" w:rsidTr="0080321A">
        <w:tc>
          <w:tcPr>
            <w:tcW w:w="846" w:type="dxa"/>
          </w:tcPr>
          <w:p w14:paraId="102C1670" w14:textId="77777777" w:rsidR="008C4806" w:rsidRDefault="008C4806" w:rsidP="008C480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14:paraId="0665742C" w14:textId="73B13C03" w:rsidR="008C4806" w:rsidRPr="00262829" w:rsidRDefault="00C42CE7" w:rsidP="008C4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42CE7">
              <w:rPr>
                <w:rFonts w:ascii="Times New Roman" w:hAnsi="Times New Roman" w:cs="Times New Roman"/>
                <w:sz w:val="24"/>
                <w:szCs w:val="24"/>
              </w:rPr>
              <w:t xml:space="preserve">ретий абзац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262829" w:rsidRPr="00262829">
              <w:rPr>
                <w:rFonts w:ascii="Times New Roman" w:hAnsi="Times New Roman" w:cs="Times New Roman"/>
                <w:sz w:val="24"/>
                <w:szCs w:val="24"/>
              </w:rPr>
              <w:t>аздел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262829" w:rsidRPr="00262829">
              <w:rPr>
                <w:rFonts w:ascii="Times New Roman" w:hAnsi="Times New Roman" w:cs="Times New Roman"/>
                <w:sz w:val="24"/>
                <w:szCs w:val="24"/>
              </w:rPr>
              <w:t xml:space="preserve"> 7</w:t>
            </w:r>
          </w:p>
        </w:tc>
        <w:tc>
          <w:tcPr>
            <w:tcW w:w="7381" w:type="dxa"/>
          </w:tcPr>
          <w:p w14:paraId="7D267946" w14:textId="4D70E782" w:rsidR="008C4806" w:rsidRPr="00575F48" w:rsidRDefault="00262829" w:rsidP="00C42CE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Руководствуясь </w:t>
            </w:r>
            <w:r w:rsidR="00C42CE7">
              <w:rPr>
                <w:rFonts w:ascii="Times New Roman" w:hAnsi="Times New Roman" w:cs="Times New Roman"/>
                <w:sz w:val="24"/>
                <w:szCs w:val="24"/>
              </w:rPr>
              <w:t>требованиями п. 5.5 Р РК 50.2.1-2001 и п. 5.5.1.1 РМГ 76-2014, а также п. 3.1.8 настоящего проекта третий абзац изложить в редакции «</w:t>
            </w:r>
            <w:r w:rsidRPr="00262829">
              <w:rPr>
                <w:rFonts w:ascii="Times New Roman" w:hAnsi="Times New Roman" w:cs="Times New Roman"/>
                <w:sz w:val="24"/>
                <w:szCs w:val="24"/>
              </w:rPr>
              <w:t>СО стали по ГОСТ 8.315 с аттестованным значением массовой доли элементов в соответствии с разделом 1 настоящего стандарта с погрешностью, не превышающей 1/3 (в обоснованных случаях 1/2) значения характеристики погрешности результатов анализа методики</w:t>
            </w:r>
            <w:r w:rsidR="00C42CE7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3640" w:type="dxa"/>
          </w:tcPr>
          <w:p w14:paraId="48076299" w14:textId="4602A411" w:rsidR="008C4806" w:rsidRPr="000F3DFD" w:rsidRDefault="000F3DFD" w:rsidP="008C4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F3DFD">
              <w:rPr>
                <w:rFonts w:ascii="Times New Roman" w:hAnsi="Times New Roman" w:cs="Times New Roman"/>
                <w:sz w:val="24"/>
                <w:szCs w:val="24"/>
              </w:rPr>
              <w:t xml:space="preserve">Принято </w:t>
            </w:r>
          </w:p>
        </w:tc>
      </w:tr>
      <w:tr w:rsidR="008C4806" w14:paraId="5F40D997" w14:textId="77777777" w:rsidTr="0080321A">
        <w:tc>
          <w:tcPr>
            <w:tcW w:w="846" w:type="dxa"/>
          </w:tcPr>
          <w:p w14:paraId="7402B439" w14:textId="77777777" w:rsidR="008C4806" w:rsidRDefault="008C4806" w:rsidP="008C480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14:paraId="26C8D7D5" w14:textId="6AB17C70" w:rsidR="008C4806" w:rsidRPr="007F6876" w:rsidRDefault="007F6876" w:rsidP="008C4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6876">
              <w:rPr>
                <w:rFonts w:ascii="Times New Roman" w:hAnsi="Times New Roman" w:cs="Times New Roman"/>
                <w:sz w:val="24"/>
                <w:szCs w:val="24"/>
              </w:rPr>
              <w:t>Приложение А (обязательное)</w:t>
            </w:r>
          </w:p>
        </w:tc>
        <w:tc>
          <w:tcPr>
            <w:tcW w:w="7381" w:type="dxa"/>
          </w:tcPr>
          <w:p w14:paraId="284D3650" w14:textId="77777777" w:rsidR="008C4806" w:rsidRDefault="000F3DFD" w:rsidP="007F68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А (обязательное)</w:t>
            </w:r>
          </w:p>
          <w:p w14:paraId="020CDA3A" w14:textId="75929059" w:rsidR="000F3DFD" w:rsidRPr="00575F48" w:rsidRDefault="000F3DFD" w:rsidP="007F687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Считаем, что метрологические характеристики являются важной составляющей метода анализа и предлагаем разработчику привести их не </w:t>
            </w:r>
            <w:r w:rsidR="007F6876">
              <w:rPr>
                <w:rFonts w:ascii="Times New Roman" w:hAnsi="Times New Roman" w:cs="Times New Roman"/>
                <w:sz w:val="24"/>
                <w:szCs w:val="24"/>
              </w:rPr>
              <w:t>в приложении проекта стандарта, а в основанном тексте.</w:t>
            </w:r>
          </w:p>
        </w:tc>
        <w:tc>
          <w:tcPr>
            <w:tcW w:w="3640" w:type="dxa"/>
          </w:tcPr>
          <w:p w14:paraId="6BEE57D1" w14:textId="77777777" w:rsidR="008C4806" w:rsidRDefault="00AC1F43" w:rsidP="008C480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Не принято </w:t>
            </w:r>
          </w:p>
          <w:p w14:paraId="2D48E0D1" w14:textId="77777777" w:rsidR="0018297F" w:rsidRPr="0018297F" w:rsidRDefault="0018297F" w:rsidP="001829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97F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п. 4.12.1 </w:t>
            </w:r>
          </w:p>
          <w:p w14:paraId="02D6BF66" w14:textId="77777777" w:rsidR="0018297F" w:rsidRPr="0018297F" w:rsidRDefault="0018297F" w:rsidP="001829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97F">
              <w:rPr>
                <w:rFonts w:ascii="Times New Roman" w:hAnsi="Times New Roman" w:cs="Times New Roman"/>
                <w:sz w:val="24"/>
                <w:szCs w:val="24"/>
              </w:rPr>
              <w:t xml:space="preserve">СТ РК 1.5-2019 </w:t>
            </w:r>
          </w:p>
          <w:p w14:paraId="582D68CD" w14:textId="5FE582C6" w:rsidR="0018297F" w:rsidRPr="0018297F" w:rsidRDefault="0018297F" w:rsidP="001829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97F">
              <w:rPr>
                <w:rFonts w:ascii="Times New Roman" w:hAnsi="Times New Roman" w:cs="Times New Roman"/>
                <w:sz w:val="24"/>
                <w:szCs w:val="24"/>
              </w:rPr>
              <w:t xml:space="preserve">Материал, дополняющий основную часть стандарта или рекомендаций по </w:t>
            </w:r>
          </w:p>
          <w:p w14:paraId="59C0AD2B" w14:textId="77777777" w:rsidR="00AC1F43" w:rsidRPr="0018297F" w:rsidRDefault="0018297F" w:rsidP="001829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297F">
              <w:rPr>
                <w:rFonts w:ascii="Times New Roman" w:hAnsi="Times New Roman" w:cs="Times New Roman"/>
                <w:sz w:val="24"/>
                <w:szCs w:val="24"/>
              </w:rPr>
              <w:t>стандартизации, оформляют в виде приложений.</w:t>
            </w:r>
          </w:p>
          <w:p w14:paraId="421CA05D" w14:textId="4EC7958A" w:rsidR="0018297F" w:rsidRDefault="0018297F" w:rsidP="0018297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1F114B" w14:paraId="33A236B5" w14:textId="77777777" w:rsidTr="007A4DEB">
        <w:tc>
          <w:tcPr>
            <w:tcW w:w="14560" w:type="dxa"/>
            <w:gridSpan w:val="4"/>
          </w:tcPr>
          <w:p w14:paraId="43DA3C2E" w14:textId="77777777" w:rsidR="001F114B" w:rsidRDefault="001F114B" w:rsidP="001F114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1F1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Филиал РГП «Национальный центр по комплексной переработке минерального сырья РК»</w:t>
            </w:r>
            <w:r w:rsidRPr="001F114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</w:p>
          <w:p w14:paraId="08329462" w14:textId="77777777" w:rsidR="001F114B" w:rsidRDefault="001F114B" w:rsidP="001F114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1F1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Комитет индустриального развития Министерства индустрии и инфраструктурного развития РК</w:t>
            </w:r>
            <w:r w:rsidRPr="001F114B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 xml:space="preserve"> </w:t>
            </w:r>
          </w:p>
          <w:p w14:paraId="3453BA19" w14:textId="26438ADA" w:rsidR="001F114B" w:rsidRPr="001F114B" w:rsidRDefault="001F114B" w:rsidP="001F114B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114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«Восточный научно-исследовательский горно-металлургический институт цветных металлов».</w:t>
            </w:r>
          </w:p>
          <w:p w14:paraId="16A784E6" w14:textId="4FE92589" w:rsidR="001F114B" w:rsidRDefault="001F114B" w:rsidP="008C480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F114B">
              <w:rPr>
                <w:rFonts w:ascii="Times New Roman" w:hAnsi="Times New Roman" w:cs="Times New Roman"/>
                <w:sz w:val="24"/>
                <w:szCs w:val="24"/>
              </w:rPr>
              <w:t>Исх.№2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5-22-213/22</w:t>
            </w:r>
            <w:r w:rsidRPr="001F114B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</w:t>
            </w:r>
            <w:r w:rsidRPr="001F114B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  <w:r w:rsidRPr="001F114B">
              <w:rPr>
                <w:rFonts w:ascii="Times New Roman" w:hAnsi="Times New Roman" w:cs="Times New Roman"/>
                <w:sz w:val="24"/>
                <w:szCs w:val="24"/>
              </w:rPr>
              <w:t>.2022г.</w:t>
            </w:r>
          </w:p>
        </w:tc>
      </w:tr>
      <w:tr w:rsidR="001F114B" w14:paraId="3E1193DF" w14:textId="77777777" w:rsidTr="0080321A">
        <w:tc>
          <w:tcPr>
            <w:tcW w:w="846" w:type="dxa"/>
          </w:tcPr>
          <w:p w14:paraId="61F71FC2" w14:textId="77777777" w:rsidR="001F114B" w:rsidRDefault="001F114B" w:rsidP="008C480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14:paraId="608A3C80" w14:textId="77777777" w:rsidR="001F114B" w:rsidRPr="007F6876" w:rsidRDefault="001F114B" w:rsidP="008C4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81" w:type="dxa"/>
          </w:tcPr>
          <w:p w14:paraId="5FAEB2D0" w14:textId="77777777" w:rsidR="001F114B" w:rsidRPr="001F114B" w:rsidRDefault="001F114B" w:rsidP="001F11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14B">
              <w:rPr>
                <w:rFonts w:ascii="Times New Roman" w:hAnsi="Times New Roman" w:cs="Times New Roman"/>
                <w:sz w:val="24"/>
                <w:szCs w:val="24"/>
              </w:rPr>
              <w:t>Замечаний и предложений не имеет.</w:t>
            </w:r>
          </w:p>
          <w:p w14:paraId="323FF156" w14:textId="4C0EB8D8" w:rsidR="001F114B" w:rsidRPr="001F114B" w:rsidRDefault="001F114B" w:rsidP="001F114B">
            <w:pPr>
              <w:jc w:val="center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1F114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(повторное согласование)</w:t>
            </w:r>
          </w:p>
        </w:tc>
        <w:tc>
          <w:tcPr>
            <w:tcW w:w="3640" w:type="dxa"/>
          </w:tcPr>
          <w:p w14:paraId="5A1A4D3A" w14:textId="77777777" w:rsidR="001F114B" w:rsidRDefault="001F114B" w:rsidP="008C480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C4806" w14:paraId="37240DB8" w14:textId="77777777" w:rsidTr="00196553">
        <w:tc>
          <w:tcPr>
            <w:tcW w:w="14560" w:type="dxa"/>
            <w:gridSpan w:val="4"/>
          </w:tcPr>
          <w:p w14:paraId="7DE806B4" w14:textId="02FDF478" w:rsidR="008C4806" w:rsidRPr="00E0259B" w:rsidRDefault="008C4806" w:rsidP="008C4806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259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АО «Транснациональная компания «КАЗХРОМ» Актюбинский завод ферросплавов – филиал АО «ТНК «КАЗХХРОМ»</w:t>
            </w:r>
          </w:p>
          <w:p w14:paraId="785D877F" w14:textId="20A51F9F" w:rsidR="008C4806" w:rsidRDefault="008C4806" w:rsidP="008C480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259B">
              <w:rPr>
                <w:rFonts w:ascii="Times New Roman" w:hAnsi="Times New Roman" w:cs="Times New Roman"/>
                <w:sz w:val="24"/>
                <w:szCs w:val="24"/>
              </w:rPr>
              <w:t>Исх№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04.06.01-7685</w:t>
            </w:r>
            <w:r w:rsidRPr="00E0259B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Pr="00E0259B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0259B">
              <w:rPr>
                <w:rFonts w:ascii="Times New Roman" w:hAnsi="Times New Roman" w:cs="Times New Roman"/>
                <w:sz w:val="24"/>
                <w:szCs w:val="24"/>
              </w:rPr>
              <w:t>.2022г.</w:t>
            </w:r>
          </w:p>
        </w:tc>
      </w:tr>
      <w:tr w:rsidR="008C4806" w14:paraId="30C5F2A1" w14:textId="77777777" w:rsidTr="0080321A">
        <w:tc>
          <w:tcPr>
            <w:tcW w:w="846" w:type="dxa"/>
          </w:tcPr>
          <w:p w14:paraId="2582017C" w14:textId="77777777" w:rsidR="008C4806" w:rsidRDefault="008C4806" w:rsidP="008C480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14:paraId="077FBB7B" w14:textId="77777777" w:rsidR="008C4806" w:rsidRDefault="008C4806" w:rsidP="008C480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35E16EB3" w14:textId="77777777" w:rsidR="00106764" w:rsidRDefault="008C4806" w:rsidP="007C2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0259B">
              <w:rPr>
                <w:rFonts w:ascii="Times New Roman" w:hAnsi="Times New Roman" w:cs="Times New Roman"/>
                <w:sz w:val="24"/>
                <w:szCs w:val="24"/>
              </w:rPr>
              <w:t>Замечаний и предложений не имеет.</w:t>
            </w:r>
          </w:p>
          <w:p w14:paraId="4A481175" w14:textId="30EAAC51" w:rsidR="005C11F9" w:rsidRPr="00575F48" w:rsidRDefault="005C11F9" w:rsidP="007C2F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40" w:type="dxa"/>
          </w:tcPr>
          <w:p w14:paraId="49D2A30C" w14:textId="77777777" w:rsidR="008C4806" w:rsidRDefault="008C4806" w:rsidP="008C480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E7FF9" w14:paraId="3F2AB067" w14:textId="77777777" w:rsidTr="00106F1B">
        <w:tc>
          <w:tcPr>
            <w:tcW w:w="14560" w:type="dxa"/>
            <w:gridSpan w:val="4"/>
          </w:tcPr>
          <w:p w14:paraId="15B5A503" w14:textId="64D1ECDB" w:rsidR="002E7FF9" w:rsidRDefault="002E7FF9" w:rsidP="002E7FF9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ТОО «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Макинский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литейно-механический</w:t>
            </w:r>
            <w:r w:rsidR="008D21B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завод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  <w:p w14:paraId="269F0FB7" w14:textId="6CCE7FE0" w:rsidR="008D21B8" w:rsidRPr="002E7FF9" w:rsidRDefault="008D21B8" w:rsidP="008D21B8">
            <w:pPr>
              <w:pStyle w:val="a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21B8">
              <w:rPr>
                <w:rFonts w:ascii="Times New Roman" w:hAnsi="Times New Roman" w:cs="Times New Roman"/>
                <w:sz w:val="24"/>
                <w:szCs w:val="24"/>
              </w:rPr>
              <w:t>Исх.№83 от 19.08.2022г.</w:t>
            </w:r>
          </w:p>
        </w:tc>
      </w:tr>
      <w:tr w:rsidR="002E7FF9" w14:paraId="6748D97F" w14:textId="77777777" w:rsidTr="0080321A">
        <w:tc>
          <w:tcPr>
            <w:tcW w:w="846" w:type="dxa"/>
          </w:tcPr>
          <w:p w14:paraId="0F1549C1" w14:textId="77777777" w:rsidR="002E7FF9" w:rsidRDefault="002E7FF9" w:rsidP="008C480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14:paraId="3EBB1860" w14:textId="77777777" w:rsidR="002E7FF9" w:rsidRDefault="002E7FF9" w:rsidP="008C480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2AA2FB9C" w14:textId="7C789429" w:rsidR="002E7FF9" w:rsidRPr="00E0259B" w:rsidRDefault="008D21B8" w:rsidP="008C4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21B8">
              <w:rPr>
                <w:rFonts w:ascii="Times New Roman" w:hAnsi="Times New Roman" w:cs="Times New Roman"/>
                <w:sz w:val="24"/>
                <w:szCs w:val="24"/>
              </w:rPr>
              <w:t>Замечаний и предложений не имеет.</w:t>
            </w:r>
          </w:p>
        </w:tc>
        <w:tc>
          <w:tcPr>
            <w:tcW w:w="3640" w:type="dxa"/>
          </w:tcPr>
          <w:p w14:paraId="499B5641" w14:textId="77777777" w:rsidR="002E7FF9" w:rsidRDefault="002E7FF9" w:rsidP="008C480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8D1AC0" w14:paraId="0E47BADE" w14:textId="77777777" w:rsidTr="006C6044">
        <w:tc>
          <w:tcPr>
            <w:tcW w:w="14560" w:type="dxa"/>
            <w:gridSpan w:val="4"/>
          </w:tcPr>
          <w:p w14:paraId="36B681AB" w14:textId="77777777" w:rsidR="008D1AC0" w:rsidRDefault="008D1AC0" w:rsidP="008D1AC0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D1A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ТОО «Asia </w:t>
            </w:r>
            <w:proofErr w:type="spellStart"/>
            <w:r w:rsidRPr="008D1A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FerroAlloys</w:t>
            </w:r>
            <w:proofErr w:type="spellEnd"/>
            <w:r w:rsidRPr="008D1A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 на базе Карагандинского литейного завода</w:t>
            </w:r>
          </w:p>
          <w:p w14:paraId="633F4BB1" w14:textId="1E3D5B27" w:rsidR="008D1AC0" w:rsidRPr="008D1AC0" w:rsidRDefault="008D1AC0" w:rsidP="008D1AC0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AC0">
              <w:rPr>
                <w:rFonts w:ascii="Times New Roman" w:hAnsi="Times New Roman" w:cs="Times New Roman"/>
                <w:sz w:val="24"/>
                <w:szCs w:val="24"/>
              </w:rPr>
              <w:t>Исх.№1-1-1/8.1484 от 24.08.2022г.</w:t>
            </w:r>
          </w:p>
        </w:tc>
      </w:tr>
      <w:tr w:rsidR="00057903" w14:paraId="4035D572" w14:textId="77777777" w:rsidTr="0080321A">
        <w:tc>
          <w:tcPr>
            <w:tcW w:w="846" w:type="dxa"/>
          </w:tcPr>
          <w:p w14:paraId="58E6E913" w14:textId="77777777" w:rsidR="00057903" w:rsidRDefault="00057903" w:rsidP="008C480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14:paraId="2D887677" w14:textId="77777777" w:rsidR="00057903" w:rsidRDefault="00057903" w:rsidP="008C480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673570AB" w14:textId="3B75AB52" w:rsidR="00057903" w:rsidRPr="008D21B8" w:rsidRDefault="008D1AC0" w:rsidP="008C4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1AC0">
              <w:rPr>
                <w:rFonts w:ascii="Times New Roman" w:hAnsi="Times New Roman" w:cs="Times New Roman"/>
                <w:sz w:val="24"/>
                <w:szCs w:val="24"/>
              </w:rPr>
              <w:t>Замечаний и предложений не имеет.</w:t>
            </w:r>
          </w:p>
        </w:tc>
        <w:tc>
          <w:tcPr>
            <w:tcW w:w="3640" w:type="dxa"/>
          </w:tcPr>
          <w:p w14:paraId="08304E3B" w14:textId="77777777" w:rsidR="00057903" w:rsidRDefault="00057903" w:rsidP="008C480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4302E" w14:paraId="3FD2CAA7" w14:textId="77777777" w:rsidTr="000E6451">
        <w:tc>
          <w:tcPr>
            <w:tcW w:w="14560" w:type="dxa"/>
            <w:gridSpan w:val="4"/>
          </w:tcPr>
          <w:p w14:paraId="46D6462F" w14:textId="77777777" w:rsidR="00A4302E" w:rsidRPr="00A4302E" w:rsidRDefault="00A4302E" w:rsidP="00A4302E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43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ТОО «</w:t>
            </w:r>
            <w:proofErr w:type="spellStart"/>
            <w:r w:rsidRPr="00A43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КазАрмапром</w:t>
            </w:r>
            <w:proofErr w:type="spellEnd"/>
            <w:r w:rsidRPr="00A4302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  <w:p w14:paraId="4950E7A0" w14:textId="254F4607" w:rsidR="00A4302E" w:rsidRDefault="00A4302E" w:rsidP="008C480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Исх.№334 от 31.08.2022г.</w:t>
            </w:r>
          </w:p>
        </w:tc>
      </w:tr>
      <w:tr w:rsidR="00A4302E" w14:paraId="6E44540A" w14:textId="77777777" w:rsidTr="0080321A">
        <w:tc>
          <w:tcPr>
            <w:tcW w:w="846" w:type="dxa"/>
          </w:tcPr>
          <w:p w14:paraId="771EDCD9" w14:textId="77777777" w:rsidR="00A4302E" w:rsidRDefault="00A4302E" w:rsidP="008C480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14:paraId="760B5648" w14:textId="77777777" w:rsidR="00A4302E" w:rsidRDefault="00A4302E" w:rsidP="008C480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2BFA0643" w14:textId="7935AD5F" w:rsidR="00A4302E" w:rsidRPr="008D21B8" w:rsidRDefault="00A4302E" w:rsidP="008C4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4302E">
              <w:rPr>
                <w:rFonts w:ascii="Times New Roman" w:hAnsi="Times New Roman" w:cs="Times New Roman"/>
                <w:sz w:val="24"/>
                <w:szCs w:val="24"/>
              </w:rPr>
              <w:t>Замечаний и предложений не имеет.</w:t>
            </w:r>
          </w:p>
        </w:tc>
        <w:tc>
          <w:tcPr>
            <w:tcW w:w="3640" w:type="dxa"/>
          </w:tcPr>
          <w:p w14:paraId="31CF06CA" w14:textId="77777777" w:rsidR="00A4302E" w:rsidRDefault="00A4302E" w:rsidP="008C480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C2FE1" w14:paraId="22EEA351" w14:textId="77777777" w:rsidTr="00F2140C">
        <w:tc>
          <w:tcPr>
            <w:tcW w:w="14560" w:type="dxa"/>
            <w:gridSpan w:val="4"/>
          </w:tcPr>
          <w:p w14:paraId="5FF63FA2" w14:textId="77777777" w:rsidR="006B776A" w:rsidRDefault="006B776A" w:rsidP="003C2FE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</w:p>
          <w:p w14:paraId="74018F4F" w14:textId="6F425CFD" w:rsidR="003C2FE1" w:rsidRPr="003C2FE1" w:rsidRDefault="003C2FE1" w:rsidP="003C2FE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</w:pPr>
            <w:r w:rsidRPr="003C2FE1">
              <w:rPr>
                <w:rFonts w:ascii="Times New Roman" w:hAnsi="Times New Roman" w:cs="Times New Roman"/>
                <w:b/>
                <w:bCs/>
                <w:sz w:val="24"/>
                <w:szCs w:val="24"/>
                <w:lang w:val="kk-KZ"/>
              </w:rPr>
              <w:t>РГП «КазСтандарт»</w:t>
            </w:r>
          </w:p>
          <w:p w14:paraId="0DB48C77" w14:textId="20E0037D" w:rsidR="003C2FE1" w:rsidRDefault="003C2FE1" w:rsidP="003C2FE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C2FE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Заключение по метрологической экспертизе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</w:t>
            </w:r>
            <w:r w:rsidRPr="003C2FE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межгосударственных и национальных стандартов</w:t>
            </w:r>
          </w:p>
          <w:p w14:paraId="69DEC9BF" w14:textId="4CF294B9" w:rsidR="003C2FE1" w:rsidRDefault="003C2FE1" w:rsidP="003C2FE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C2FE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№ 6 от 25.04.2022 г.</w:t>
            </w:r>
          </w:p>
        </w:tc>
      </w:tr>
      <w:tr w:rsidR="003C2FE1" w14:paraId="2326F239" w14:textId="77777777" w:rsidTr="0080321A">
        <w:tc>
          <w:tcPr>
            <w:tcW w:w="846" w:type="dxa"/>
          </w:tcPr>
          <w:p w14:paraId="735C6B77" w14:textId="77777777" w:rsidR="003C2FE1" w:rsidRDefault="003C2FE1" w:rsidP="008C480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14:paraId="3B93ADFD" w14:textId="77777777" w:rsidR="003C2FE1" w:rsidRDefault="003C2FE1" w:rsidP="008C480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24F2E20A" w14:textId="77777777" w:rsidR="003C2FE1" w:rsidRPr="003C2FE1" w:rsidRDefault="003C2FE1" w:rsidP="003C2FE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C2FE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 результате метрологической экспертизы проекта стандарта установлено:</w:t>
            </w:r>
          </w:p>
          <w:p w14:paraId="14D666A9" w14:textId="77777777" w:rsidR="003C2FE1" w:rsidRPr="003C2FE1" w:rsidRDefault="003C2FE1" w:rsidP="003C2FE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C2FE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В проекте стандарта применяются термины и определения согласно 2.1-2018, однако в п.п. 3.1.13, 3.1.14 определения не соответствуют СТ РК 2.1.</w:t>
            </w:r>
          </w:p>
          <w:p w14:paraId="002D30BF" w14:textId="77777777" w:rsidR="003C2FE1" w:rsidRPr="003C2FE1" w:rsidRDefault="003C2FE1" w:rsidP="003C2FE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C2FE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Также, определения приведенные в п.п. 3.1.4 и 3.1.5 привести в соответствии с ГОСТ 8.315-2019. </w:t>
            </w:r>
          </w:p>
          <w:p w14:paraId="60B3D093" w14:textId="77777777" w:rsidR="003C2FE1" w:rsidRPr="003C2FE1" w:rsidRDefault="003C2FE1" w:rsidP="003C2FE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C2FE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Проект стандарта соответствует документу СТ РК 2.71-2019 «ГСИ РК. Метрологическая экспертиза документов. Основные положения».</w:t>
            </w:r>
          </w:p>
          <w:p w14:paraId="6D55724A" w14:textId="77777777" w:rsidR="003C2FE1" w:rsidRPr="003C2FE1" w:rsidRDefault="003C2FE1" w:rsidP="003C2FE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C2FE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Наименования и обозначения единиц физических величин не соответствуют ГОСТ 8.417-2002 «ГСИ. Единицы величин»: </w:t>
            </w:r>
          </w:p>
          <w:p w14:paraId="020E75C6" w14:textId="77777777" w:rsidR="003C2FE1" w:rsidRPr="003C2FE1" w:rsidRDefault="003C2FE1" w:rsidP="003C2FE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C2FE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- в разделе 7 привести единицы измерения для СО стали; </w:t>
            </w:r>
          </w:p>
          <w:p w14:paraId="7FC8EE30" w14:textId="77777777" w:rsidR="003C2FE1" w:rsidRPr="003C2FE1" w:rsidRDefault="003C2FE1" w:rsidP="003C2FE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C2FE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- в п.п. 12.1.3 и далее по тексту между числовым значением и единицей измерений оставить пробел; </w:t>
            </w:r>
          </w:p>
          <w:p w14:paraId="5A66AFA8" w14:textId="77777777" w:rsidR="003C2FE1" w:rsidRPr="003C2FE1" w:rsidRDefault="003C2FE1" w:rsidP="003C2FE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C2FE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Требования к метрологическим характеристикам средств измерений в стандарте не установлены: </w:t>
            </w:r>
          </w:p>
          <w:p w14:paraId="306DB97E" w14:textId="733442F4" w:rsidR="003C2FE1" w:rsidRPr="003C2FE1" w:rsidRDefault="003C2FE1" w:rsidP="003C2FE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C2FE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 в разделе 7  к установкам атомно-эмиссионным спектральным необходимо привести метрологические характеристики, либо ссылку на нормативный документ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.</w:t>
            </w:r>
          </w:p>
          <w:p w14:paraId="2B86A332" w14:textId="7D4306E1" w:rsidR="003C2FE1" w:rsidRDefault="003C2FE1" w:rsidP="003C2FE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C2FE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Проект стандарта привести в соответствии с ГОСТ ИСО 5712-1</w:t>
            </w:r>
            <w:r w:rsidR="001F114B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</w:t>
            </w:r>
            <w:r w:rsidRPr="003C2FE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6, в части прецизионности, повторяемости и воспроизводимости.</w:t>
            </w:r>
          </w:p>
        </w:tc>
        <w:tc>
          <w:tcPr>
            <w:tcW w:w="3640" w:type="dxa"/>
          </w:tcPr>
          <w:p w14:paraId="672F784C" w14:textId="0F4E90E1" w:rsidR="003C2FE1" w:rsidRPr="001F114B" w:rsidRDefault="001F114B" w:rsidP="008C4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14B">
              <w:rPr>
                <w:rFonts w:ascii="Times New Roman" w:hAnsi="Times New Roman" w:cs="Times New Roman"/>
                <w:sz w:val="24"/>
                <w:szCs w:val="24"/>
              </w:rPr>
              <w:t>Принято</w:t>
            </w:r>
          </w:p>
        </w:tc>
      </w:tr>
      <w:tr w:rsidR="003C2FE1" w14:paraId="10D8F541" w14:textId="77777777" w:rsidTr="0080321A">
        <w:tc>
          <w:tcPr>
            <w:tcW w:w="846" w:type="dxa"/>
          </w:tcPr>
          <w:p w14:paraId="247BC9FF" w14:textId="77777777" w:rsidR="003C2FE1" w:rsidRDefault="003C2FE1" w:rsidP="008C480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</w:tcPr>
          <w:p w14:paraId="3C00F15C" w14:textId="77777777" w:rsidR="003C2FE1" w:rsidRDefault="003C2FE1" w:rsidP="008C480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381" w:type="dxa"/>
          </w:tcPr>
          <w:p w14:paraId="0F27362E" w14:textId="77777777" w:rsidR="003C2FE1" w:rsidRPr="003C2FE1" w:rsidRDefault="003C2FE1" w:rsidP="001F114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C2FE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Иные замечания:</w:t>
            </w:r>
          </w:p>
          <w:p w14:paraId="6E56459F" w14:textId="77777777" w:rsidR="003C2FE1" w:rsidRPr="003C2FE1" w:rsidRDefault="003C2FE1" w:rsidP="001F114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C2FE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Первый абзац раздела 7 привести в соответствии с наименованием данного раздела.</w:t>
            </w:r>
          </w:p>
          <w:p w14:paraId="0B383955" w14:textId="7EB9C677" w:rsidR="003C2FE1" w:rsidRDefault="003C2FE1" w:rsidP="001F114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3C2FE1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В разделе 7 приведена ссылка на ГОСТ Р 52781-2007, которая является национальным стандартом РФ. В виду того, что вышеуказанный документ является ограниченного доступа на территории Республики Казахстан, целесообразно привести ссылку на национальный, либо межгосударственный документ по стандартизации.</w:t>
            </w:r>
          </w:p>
        </w:tc>
        <w:tc>
          <w:tcPr>
            <w:tcW w:w="3640" w:type="dxa"/>
          </w:tcPr>
          <w:p w14:paraId="06FC1C5E" w14:textId="7ACFF9EB" w:rsidR="003C2FE1" w:rsidRPr="001F114B" w:rsidRDefault="001F114B" w:rsidP="008C48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11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Принято</w:t>
            </w:r>
          </w:p>
        </w:tc>
      </w:tr>
    </w:tbl>
    <w:p w14:paraId="38850064" w14:textId="77777777" w:rsidR="001F114B" w:rsidRDefault="001F114B" w:rsidP="008B02C0">
      <w:pPr>
        <w:ind w:left="993"/>
        <w:rPr>
          <w:rFonts w:ascii="Times New Roman" w:hAnsi="Times New Roman" w:cs="Times New Roman"/>
          <w:i/>
          <w:iCs/>
          <w:sz w:val="24"/>
          <w:szCs w:val="24"/>
        </w:rPr>
      </w:pPr>
    </w:p>
    <w:p w14:paraId="2C386C08" w14:textId="4F52DA14" w:rsidR="008B02C0" w:rsidRPr="008B02C0" w:rsidRDefault="008B02C0" w:rsidP="008B02C0">
      <w:pPr>
        <w:ind w:left="993"/>
        <w:rPr>
          <w:rFonts w:ascii="Times New Roman" w:hAnsi="Times New Roman" w:cs="Times New Roman"/>
          <w:i/>
          <w:iCs/>
          <w:sz w:val="24"/>
          <w:szCs w:val="24"/>
        </w:rPr>
      </w:pPr>
      <w:r w:rsidRPr="008B02C0">
        <w:rPr>
          <w:rFonts w:ascii="Times New Roman" w:hAnsi="Times New Roman" w:cs="Times New Roman"/>
          <w:i/>
          <w:iCs/>
          <w:sz w:val="24"/>
          <w:szCs w:val="24"/>
        </w:rPr>
        <w:t xml:space="preserve">Информация о согласовании проекта стандарта и рекомендаций по </w:t>
      </w:r>
    </w:p>
    <w:p w14:paraId="0B952BE7" w14:textId="77777777" w:rsidR="008B02C0" w:rsidRPr="008B02C0" w:rsidRDefault="008B02C0" w:rsidP="008B02C0">
      <w:pPr>
        <w:ind w:left="993"/>
        <w:rPr>
          <w:rFonts w:ascii="Times New Roman" w:hAnsi="Times New Roman" w:cs="Times New Roman"/>
          <w:i/>
          <w:iCs/>
          <w:sz w:val="24"/>
          <w:szCs w:val="24"/>
        </w:rPr>
      </w:pPr>
      <w:r w:rsidRPr="008B02C0">
        <w:rPr>
          <w:rFonts w:ascii="Times New Roman" w:hAnsi="Times New Roman" w:cs="Times New Roman"/>
          <w:i/>
          <w:iCs/>
          <w:sz w:val="24"/>
          <w:szCs w:val="24"/>
        </w:rPr>
        <w:t xml:space="preserve">стандартизации: </w:t>
      </w:r>
    </w:p>
    <w:p w14:paraId="74C201D9" w14:textId="21231ECF" w:rsidR="008B02C0" w:rsidRPr="00571648" w:rsidRDefault="008B02C0" w:rsidP="008B02C0">
      <w:pPr>
        <w:ind w:left="993"/>
        <w:rPr>
          <w:rFonts w:ascii="Times New Roman" w:hAnsi="Times New Roman" w:cs="Times New Roman"/>
          <w:i/>
          <w:iCs/>
          <w:sz w:val="24"/>
          <w:szCs w:val="24"/>
          <w:lang w:val="kk-KZ"/>
        </w:rPr>
      </w:pPr>
      <w:r w:rsidRPr="008B02C0">
        <w:rPr>
          <w:rFonts w:ascii="Times New Roman" w:hAnsi="Times New Roman" w:cs="Times New Roman"/>
          <w:i/>
          <w:iCs/>
          <w:sz w:val="24"/>
          <w:szCs w:val="24"/>
        </w:rPr>
        <w:t>Общее количество отзывов:</w:t>
      </w:r>
      <w:r w:rsidR="008D21B8">
        <w:rPr>
          <w:rFonts w:ascii="Times New Roman" w:hAnsi="Times New Roman" w:cs="Times New Roman"/>
          <w:i/>
          <w:iCs/>
          <w:sz w:val="24"/>
          <w:szCs w:val="24"/>
        </w:rPr>
        <w:t>2</w:t>
      </w:r>
      <w:r w:rsidR="00A67155">
        <w:rPr>
          <w:rFonts w:ascii="Times New Roman" w:hAnsi="Times New Roman" w:cs="Times New Roman"/>
          <w:i/>
          <w:iCs/>
          <w:sz w:val="24"/>
          <w:szCs w:val="24"/>
        </w:rPr>
        <w:t>5</w:t>
      </w:r>
    </w:p>
    <w:p w14:paraId="51CDE63B" w14:textId="57F5D554" w:rsidR="008B02C0" w:rsidRPr="00571648" w:rsidRDefault="008B02C0" w:rsidP="008B02C0">
      <w:pPr>
        <w:ind w:left="993"/>
        <w:rPr>
          <w:rFonts w:ascii="Times New Roman" w:hAnsi="Times New Roman" w:cs="Times New Roman"/>
          <w:i/>
          <w:iCs/>
          <w:sz w:val="24"/>
          <w:szCs w:val="24"/>
          <w:lang w:val="kk-KZ"/>
        </w:rPr>
      </w:pPr>
      <w:r w:rsidRPr="008B02C0">
        <w:rPr>
          <w:rFonts w:ascii="Times New Roman" w:hAnsi="Times New Roman" w:cs="Times New Roman"/>
          <w:i/>
          <w:iCs/>
          <w:sz w:val="24"/>
          <w:szCs w:val="24"/>
        </w:rPr>
        <w:t>из них: без замечаний и предложений:</w:t>
      </w:r>
      <w:r w:rsidR="00A67155">
        <w:rPr>
          <w:rFonts w:ascii="Times New Roman" w:hAnsi="Times New Roman" w:cs="Times New Roman"/>
          <w:i/>
          <w:iCs/>
          <w:sz w:val="24"/>
          <w:szCs w:val="24"/>
        </w:rPr>
        <w:t>23</w:t>
      </w:r>
    </w:p>
    <w:p w14:paraId="63063DC6" w14:textId="7D5197CA" w:rsidR="008B02C0" w:rsidRPr="00571648" w:rsidRDefault="008B02C0" w:rsidP="008B02C0">
      <w:pPr>
        <w:ind w:left="993"/>
        <w:rPr>
          <w:rFonts w:ascii="Times New Roman" w:hAnsi="Times New Roman" w:cs="Times New Roman"/>
          <w:i/>
          <w:iCs/>
          <w:sz w:val="24"/>
          <w:szCs w:val="24"/>
          <w:lang w:val="kk-KZ"/>
        </w:rPr>
      </w:pPr>
      <w:r w:rsidRPr="008B02C0">
        <w:rPr>
          <w:rFonts w:ascii="Times New Roman" w:hAnsi="Times New Roman" w:cs="Times New Roman"/>
          <w:i/>
          <w:iCs/>
          <w:sz w:val="24"/>
          <w:szCs w:val="24"/>
        </w:rPr>
        <w:t>с замечаниями и предложениями:</w:t>
      </w:r>
      <w:r w:rsidR="00571648">
        <w:rPr>
          <w:rFonts w:ascii="Times New Roman" w:hAnsi="Times New Roman" w:cs="Times New Roman"/>
          <w:i/>
          <w:iCs/>
          <w:sz w:val="24"/>
          <w:szCs w:val="24"/>
          <w:lang w:val="kk-KZ"/>
        </w:rPr>
        <w:t>2</w:t>
      </w:r>
    </w:p>
    <w:p w14:paraId="017CB4B1" w14:textId="309E2C80" w:rsidR="008B02C0" w:rsidRPr="00571648" w:rsidRDefault="008B02C0" w:rsidP="008B02C0">
      <w:pPr>
        <w:ind w:left="993"/>
        <w:rPr>
          <w:rFonts w:ascii="Times New Roman" w:hAnsi="Times New Roman" w:cs="Times New Roman"/>
          <w:i/>
          <w:iCs/>
          <w:sz w:val="24"/>
          <w:szCs w:val="24"/>
          <w:lang w:val="kk-KZ"/>
        </w:rPr>
      </w:pPr>
      <w:r w:rsidRPr="008B02C0">
        <w:rPr>
          <w:rFonts w:ascii="Times New Roman" w:hAnsi="Times New Roman" w:cs="Times New Roman"/>
          <w:i/>
          <w:iCs/>
          <w:sz w:val="24"/>
          <w:szCs w:val="24"/>
        </w:rPr>
        <w:t>Общее количество замечаний:</w:t>
      </w:r>
      <w:r w:rsidR="00571648">
        <w:rPr>
          <w:rFonts w:ascii="Times New Roman" w:hAnsi="Times New Roman" w:cs="Times New Roman"/>
          <w:i/>
          <w:iCs/>
          <w:sz w:val="24"/>
          <w:szCs w:val="24"/>
          <w:lang w:val="kk-KZ"/>
        </w:rPr>
        <w:t>7</w:t>
      </w:r>
    </w:p>
    <w:p w14:paraId="282CA306" w14:textId="7A0FD803" w:rsidR="008B02C0" w:rsidRPr="008B02C0" w:rsidRDefault="008B02C0" w:rsidP="008B02C0">
      <w:pPr>
        <w:ind w:left="993"/>
        <w:rPr>
          <w:rFonts w:ascii="Times New Roman" w:hAnsi="Times New Roman" w:cs="Times New Roman"/>
          <w:i/>
          <w:iCs/>
          <w:sz w:val="24"/>
          <w:szCs w:val="24"/>
        </w:rPr>
      </w:pPr>
      <w:r w:rsidRPr="008B02C0">
        <w:rPr>
          <w:rFonts w:ascii="Times New Roman" w:hAnsi="Times New Roman" w:cs="Times New Roman"/>
          <w:i/>
          <w:iCs/>
          <w:sz w:val="24"/>
          <w:szCs w:val="24"/>
        </w:rPr>
        <w:t>из них: принято:</w:t>
      </w:r>
      <w:r w:rsidR="00571648">
        <w:rPr>
          <w:rFonts w:ascii="Times New Roman" w:hAnsi="Times New Roman" w:cs="Times New Roman"/>
          <w:i/>
          <w:iCs/>
          <w:sz w:val="24"/>
          <w:szCs w:val="24"/>
          <w:lang w:val="kk-KZ"/>
        </w:rPr>
        <w:t>4</w:t>
      </w:r>
      <w:r w:rsidRPr="008B02C0">
        <w:rPr>
          <w:rFonts w:ascii="Times New Roman" w:hAnsi="Times New Roman" w:cs="Times New Roman"/>
          <w:i/>
          <w:iCs/>
          <w:sz w:val="24"/>
          <w:szCs w:val="24"/>
        </w:rPr>
        <w:t xml:space="preserve">; </w:t>
      </w:r>
    </w:p>
    <w:p w14:paraId="0F0D55FF" w14:textId="6B7A632B" w:rsidR="00C212D4" w:rsidRDefault="008B02C0" w:rsidP="008B02C0">
      <w:pPr>
        <w:ind w:left="993"/>
        <w:rPr>
          <w:rFonts w:ascii="Times New Roman" w:hAnsi="Times New Roman" w:cs="Times New Roman"/>
          <w:i/>
          <w:iCs/>
          <w:sz w:val="24"/>
          <w:szCs w:val="24"/>
        </w:rPr>
      </w:pPr>
      <w:r w:rsidRPr="008B02C0">
        <w:rPr>
          <w:rFonts w:ascii="Times New Roman" w:hAnsi="Times New Roman" w:cs="Times New Roman"/>
          <w:i/>
          <w:iCs/>
          <w:sz w:val="24"/>
          <w:szCs w:val="24"/>
        </w:rPr>
        <w:t>не принято:</w:t>
      </w:r>
      <w:r w:rsidR="002D2E2E">
        <w:rPr>
          <w:rFonts w:ascii="Times New Roman" w:hAnsi="Times New Roman" w:cs="Times New Roman"/>
          <w:i/>
          <w:iCs/>
          <w:sz w:val="24"/>
          <w:szCs w:val="24"/>
          <w:lang w:val="kk-KZ"/>
        </w:rPr>
        <w:t>3</w:t>
      </w:r>
      <w:r w:rsidRPr="008B02C0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14:paraId="513B4E00" w14:textId="77777777" w:rsidR="00AB3A93" w:rsidRDefault="00AB3A93" w:rsidP="008B02C0">
      <w:pPr>
        <w:ind w:left="993"/>
        <w:rPr>
          <w:rFonts w:ascii="Times New Roman" w:hAnsi="Times New Roman" w:cs="Times New Roman"/>
          <w:i/>
          <w:iCs/>
          <w:sz w:val="24"/>
          <w:szCs w:val="24"/>
        </w:rPr>
      </w:pPr>
    </w:p>
    <w:p w14:paraId="576C4BD7" w14:textId="77777777" w:rsidR="00AB3A93" w:rsidRDefault="00AB3A93" w:rsidP="00AB3A9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3568266" w14:textId="77777777" w:rsidR="00AB3A93" w:rsidRDefault="00AB3A93" w:rsidP="00AB3A93">
      <w:pPr>
        <w:spacing w:after="0" w:line="240" w:lineRule="auto"/>
        <w:ind w:firstLine="2268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AB3A93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Заместител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ь</w:t>
      </w:r>
    </w:p>
    <w:p w14:paraId="4D5CED83" w14:textId="471A5643" w:rsidR="00AB3A93" w:rsidRPr="00AB3A93" w:rsidRDefault="00AB3A93" w:rsidP="00AB3A93">
      <w:pPr>
        <w:spacing w:after="0" w:line="240" w:lineRule="auto"/>
        <w:ind w:firstLine="2268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 w:rsidRPr="00AB3A93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Генерального директора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                        ______________                                </w:t>
      </w:r>
      <w:r w:rsidR="00AB6756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А. Шамбетова</w:t>
      </w:r>
    </w:p>
    <w:p w14:paraId="467CA385" w14:textId="1D11B7E0" w:rsidR="00AB3A93" w:rsidRPr="00AB3A93" w:rsidRDefault="00AB3A93" w:rsidP="00AB3A93">
      <w:pPr>
        <w:ind w:left="993" w:firstLine="5386"/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 xml:space="preserve">                              </w:t>
      </w:r>
      <w:r w:rsidRPr="00AB3A93">
        <w:rPr>
          <w:rFonts w:ascii="Times New Roman" w:hAnsi="Times New Roman" w:cs="Times New Roman"/>
          <w:i/>
          <w:iCs/>
          <w:sz w:val="20"/>
          <w:szCs w:val="20"/>
        </w:rPr>
        <w:t>(подпись)</w:t>
      </w:r>
    </w:p>
    <w:sectPr w:rsidR="00AB3A93" w:rsidRPr="00AB3A93" w:rsidSect="007500CE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936D82"/>
    <w:multiLevelType w:val="hybridMultilevel"/>
    <w:tmpl w:val="1C5441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CE0483"/>
    <w:multiLevelType w:val="hybridMultilevel"/>
    <w:tmpl w:val="1C5441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4A436A"/>
    <w:multiLevelType w:val="hybridMultilevel"/>
    <w:tmpl w:val="1C5441CE"/>
    <w:lvl w:ilvl="0" w:tplc="7250F8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BF047AE"/>
    <w:multiLevelType w:val="hybridMultilevel"/>
    <w:tmpl w:val="EF8431F2"/>
    <w:lvl w:ilvl="0" w:tplc="1B90E2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B746535"/>
    <w:multiLevelType w:val="hybridMultilevel"/>
    <w:tmpl w:val="1C5441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1988384">
    <w:abstractNumId w:val="2"/>
  </w:num>
  <w:num w:numId="2" w16cid:durableId="1354766110">
    <w:abstractNumId w:val="3"/>
  </w:num>
  <w:num w:numId="3" w16cid:durableId="1142506900">
    <w:abstractNumId w:val="1"/>
  </w:num>
  <w:num w:numId="4" w16cid:durableId="1348363397">
    <w:abstractNumId w:val="0"/>
  </w:num>
  <w:num w:numId="5" w16cid:durableId="213255114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067A"/>
    <w:rsid w:val="00046F17"/>
    <w:rsid w:val="0005121E"/>
    <w:rsid w:val="00057903"/>
    <w:rsid w:val="00065654"/>
    <w:rsid w:val="000B4295"/>
    <w:rsid w:val="000F3DFD"/>
    <w:rsid w:val="00106764"/>
    <w:rsid w:val="001735B8"/>
    <w:rsid w:val="0018297F"/>
    <w:rsid w:val="00182D4E"/>
    <w:rsid w:val="001936E7"/>
    <w:rsid w:val="001B0213"/>
    <w:rsid w:val="001B0499"/>
    <w:rsid w:val="001D46AC"/>
    <w:rsid w:val="001F114B"/>
    <w:rsid w:val="00262829"/>
    <w:rsid w:val="002B5AAD"/>
    <w:rsid w:val="002B6CC9"/>
    <w:rsid w:val="002D2E2E"/>
    <w:rsid w:val="002E4E82"/>
    <w:rsid w:val="002E7FF9"/>
    <w:rsid w:val="00313C29"/>
    <w:rsid w:val="003442C5"/>
    <w:rsid w:val="003912D6"/>
    <w:rsid w:val="003B5500"/>
    <w:rsid w:val="003C123D"/>
    <w:rsid w:val="003C2FE1"/>
    <w:rsid w:val="003C7A35"/>
    <w:rsid w:val="0040067A"/>
    <w:rsid w:val="00405892"/>
    <w:rsid w:val="00410857"/>
    <w:rsid w:val="00524652"/>
    <w:rsid w:val="00524746"/>
    <w:rsid w:val="00544AEA"/>
    <w:rsid w:val="00563DAC"/>
    <w:rsid w:val="00571648"/>
    <w:rsid w:val="00575F48"/>
    <w:rsid w:val="005C11F9"/>
    <w:rsid w:val="005C5C06"/>
    <w:rsid w:val="006628AF"/>
    <w:rsid w:val="0068368A"/>
    <w:rsid w:val="006A5AEB"/>
    <w:rsid w:val="006B2234"/>
    <w:rsid w:val="006B776A"/>
    <w:rsid w:val="006C07D0"/>
    <w:rsid w:val="006F5D36"/>
    <w:rsid w:val="006F68DB"/>
    <w:rsid w:val="007018DA"/>
    <w:rsid w:val="007330FA"/>
    <w:rsid w:val="00743B6E"/>
    <w:rsid w:val="00746A6D"/>
    <w:rsid w:val="007500CE"/>
    <w:rsid w:val="00793236"/>
    <w:rsid w:val="007C2FDF"/>
    <w:rsid w:val="007F6876"/>
    <w:rsid w:val="0080321A"/>
    <w:rsid w:val="00832D9B"/>
    <w:rsid w:val="00836A5E"/>
    <w:rsid w:val="008445B0"/>
    <w:rsid w:val="008B02C0"/>
    <w:rsid w:val="008C428B"/>
    <w:rsid w:val="008C4806"/>
    <w:rsid w:val="008D1AC0"/>
    <w:rsid w:val="008D21B8"/>
    <w:rsid w:val="008D2B7B"/>
    <w:rsid w:val="00913E28"/>
    <w:rsid w:val="00942693"/>
    <w:rsid w:val="00946706"/>
    <w:rsid w:val="00A4302E"/>
    <w:rsid w:val="00A67155"/>
    <w:rsid w:val="00A75BE0"/>
    <w:rsid w:val="00AB3A93"/>
    <w:rsid w:val="00AB6756"/>
    <w:rsid w:val="00AC1F43"/>
    <w:rsid w:val="00AF5EF2"/>
    <w:rsid w:val="00B16764"/>
    <w:rsid w:val="00B57DD4"/>
    <w:rsid w:val="00BE0C23"/>
    <w:rsid w:val="00C171FF"/>
    <w:rsid w:val="00C212D4"/>
    <w:rsid w:val="00C42CE7"/>
    <w:rsid w:val="00C9474D"/>
    <w:rsid w:val="00D22436"/>
    <w:rsid w:val="00D665B1"/>
    <w:rsid w:val="00D94066"/>
    <w:rsid w:val="00D97287"/>
    <w:rsid w:val="00DF157B"/>
    <w:rsid w:val="00E0259B"/>
    <w:rsid w:val="00E223BE"/>
    <w:rsid w:val="00E36374"/>
    <w:rsid w:val="00EB17BA"/>
    <w:rsid w:val="00ED093E"/>
    <w:rsid w:val="00ED0A25"/>
    <w:rsid w:val="00EF6580"/>
    <w:rsid w:val="00F118B1"/>
    <w:rsid w:val="00F1354D"/>
    <w:rsid w:val="00F470F9"/>
    <w:rsid w:val="00F57E1E"/>
    <w:rsid w:val="00F9339A"/>
    <w:rsid w:val="00FF1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F28140"/>
  <w15:chartTrackingRefBased/>
  <w15:docId w15:val="{A47D6DD8-7F92-48C6-911E-B084EFB04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212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065654"/>
    <w:pPr>
      <w:ind w:left="720"/>
      <w:contextualSpacing/>
    </w:pPr>
  </w:style>
  <w:style w:type="character" w:styleId="a5">
    <w:name w:val="Subtle Emphasis"/>
    <w:basedOn w:val="a0"/>
    <w:uiPriority w:val="19"/>
    <w:qFormat/>
    <w:rsid w:val="00313C29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677</TotalTime>
  <Pages>1</Pages>
  <Words>1559</Words>
  <Characters>8892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ms2@ksm.kz</cp:lastModifiedBy>
  <cp:revision>318</cp:revision>
  <cp:lastPrinted>2022-11-01T05:08:00Z</cp:lastPrinted>
  <dcterms:created xsi:type="dcterms:W3CDTF">2022-05-27T06:54:00Z</dcterms:created>
  <dcterms:modified xsi:type="dcterms:W3CDTF">2022-11-01T05:08:00Z</dcterms:modified>
</cp:coreProperties>
</file>